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4" w:rsidRDefault="00351B54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bookmarkEnd w:id="0"/>
    </w:p>
    <w:p w:rsidR="00351B54" w:rsidRDefault="00624E02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Les phrases de condition / Les hypothèses </w:t>
      </w:r>
      <w:r>
        <w:rPr>
          <w:rFonts w:ascii="Century Gothic" w:eastAsia="Century Gothic" w:hAnsi="Century Gothic" w:cs="Century Gothic"/>
          <w:sz w:val="32"/>
          <w:szCs w:val="32"/>
        </w:rPr>
        <w:t>(« si » clauses)</w:t>
      </w:r>
    </w:p>
    <w:p w:rsidR="00351B54" w:rsidRDefault="00351B54">
      <w:pPr>
        <w:rPr>
          <w:rFonts w:ascii="Calibri" w:eastAsia="Calibri" w:hAnsi="Calibri" w:cs="Calibri"/>
        </w:rPr>
      </w:pPr>
    </w:p>
    <w:p w:rsidR="00351B54" w:rsidRDefault="00624E02">
      <w:pPr>
        <w:spacing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Si j’</w:t>
      </w:r>
      <w:r>
        <w:rPr>
          <w:rFonts w:ascii="Calibri" w:eastAsia="Calibri" w:hAnsi="Calibri" w:cs="Calibri"/>
          <w:b/>
          <w:i/>
        </w:rPr>
        <w:t>étais</w:t>
      </w:r>
      <w:r>
        <w:rPr>
          <w:rFonts w:ascii="Calibri" w:eastAsia="Calibri" w:hAnsi="Calibri" w:cs="Calibri"/>
          <w:i/>
        </w:rPr>
        <w:t xml:space="preserve"> français, je </w:t>
      </w:r>
      <w:r>
        <w:rPr>
          <w:rFonts w:ascii="Calibri" w:eastAsia="Calibri" w:hAnsi="Calibri" w:cs="Calibri"/>
          <w:b/>
          <w:i/>
        </w:rPr>
        <w:t>parlerais</w:t>
      </w:r>
      <w:r>
        <w:rPr>
          <w:rFonts w:ascii="Calibri" w:eastAsia="Calibri" w:hAnsi="Calibri" w:cs="Calibri"/>
          <w:i/>
        </w:rPr>
        <w:t xml:space="preserve"> bien français.</w:t>
      </w:r>
    </w:p>
    <w:p w:rsidR="00351B54" w:rsidRDefault="00624E02">
      <w:pPr>
        <w:spacing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Aujourd’hui, s’il </w:t>
      </w:r>
      <w:r>
        <w:rPr>
          <w:rFonts w:ascii="Calibri" w:eastAsia="Calibri" w:hAnsi="Calibri" w:cs="Calibri"/>
          <w:b/>
          <w:i/>
        </w:rPr>
        <w:t>faisait</w:t>
      </w:r>
      <w:r>
        <w:rPr>
          <w:rFonts w:ascii="Calibri" w:eastAsia="Calibri" w:hAnsi="Calibri" w:cs="Calibri"/>
          <w:i/>
        </w:rPr>
        <w:t xml:space="preserve"> beau, je </w:t>
      </w:r>
      <w:r>
        <w:rPr>
          <w:rFonts w:ascii="Calibri" w:eastAsia="Calibri" w:hAnsi="Calibri" w:cs="Calibri"/>
          <w:b/>
          <w:i/>
        </w:rPr>
        <w:t>sortirais</w:t>
      </w:r>
      <w:r>
        <w:rPr>
          <w:rFonts w:ascii="Calibri" w:eastAsia="Calibri" w:hAnsi="Calibri" w:cs="Calibri"/>
          <w:i/>
        </w:rPr>
        <w:t>.</w:t>
      </w:r>
    </w:p>
    <w:p w:rsidR="00351B54" w:rsidRDefault="00351B54">
      <w:pPr>
        <w:rPr>
          <w:rFonts w:ascii="Calibri" w:eastAsia="Calibri" w:hAnsi="Calibri" w:cs="Calibri"/>
        </w:rPr>
      </w:pPr>
    </w:p>
    <w:p w:rsidR="00351B54" w:rsidRDefault="00624E02">
      <w:pPr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>DÉFINITION :</w:t>
      </w:r>
      <w:r>
        <w:rPr>
          <w:rFonts w:ascii="Century Gothic" w:eastAsia="Century Gothic" w:hAnsi="Century Gothic" w:cs="Century Gothic"/>
        </w:rPr>
        <w:tab/>
      </w:r>
      <w:r>
        <w:rPr>
          <w:rFonts w:ascii="Calibri" w:eastAsia="Calibri" w:hAnsi="Calibri" w:cs="Calibri"/>
        </w:rPr>
        <w:t>Les phrases de condition sont des phrases complexes qui supposent qu’une condition doit se</w:t>
      </w:r>
    </w:p>
    <w:p w:rsidR="00351B54" w:rsidRDefault="00624E02">
      <w:pPr>
        <w:ind w:left="720"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réaliser</w:t>
      </w:r>
      <w:proofErr w:type="gramEnd"/>
      <w:r>
        <w:rPr>
          <w:rFonts w:ascii="Calibri" w:eastAsia="Calibri" w:hAnsi="Calibri" w:cs="Calibri"/>
        </w:rPr>
        <w:t xml:space="preserve"> pour que la suite soit possible.</w:t>
      </w:r>
    </w:p>
    <w:p w:rsidR="00351B54" w:rsidRDefault="00351B54">
      <w:pPr>
        <w:rPr>
          <w:rFonts w:ascii="Century Gothic" w:eastAsia="Century Gothic" w:hAnsi="Century Gothic" w:cs="Century Gothic"/>
          <w:sz w:val="28"/>
          <w:szCs w:val="28"/>
        </w:rPr>
      </w:pPr>
    </w:p>
    <w:p w:rsidR="00351B54" w:rsidRDefault="00624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Comment ça marche</w:t>
      </w:r>
      <w:r>
        <w:rPr>
          <w:rFonts w:ascii="Century Gothic" w:eastAsia="Century Gothic" w:hAnsi="Century Gothic" w:cs="Century Gothic"/>
          <w:sz w:val="28"/>
          <w:szCs w:val="28"/>
        </w:rPr>
        <w:t> ?</w:t>
      </w:r>
    </w:p>
    <w:p w:rsidR="00351B54" w:rsidRDefault="00351B54">
      <w:pPr>
        <w:rPr>
          <w:rFonts w:ascii="Century Gothic" w:eastAsia="Century Gothic" w:hAnsi="Century Gothic" w:cs="Century Gothic"/>
          <w:sz w:val="16"/>
          <w:szCs w:val="16"/>
          <w:u w:val="single"/>
        </w:rPr>
      </w:pPr>
    </w:p>
    <w:p w:rsidR="00351B54" w:rsidRDefault="00624E02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PREMIER NIVEAU D’HYPOTHÈSE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351B54" w:rsidRDefault="00624E02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alibri" w:eastAsia="Calibri" w:hAnsi="Calibri" w:cs="Calibri"/>
        </w:rPr>
        <w:t>Pour exprimer une hypothèse probable ou plausible (où les conséquences sont réalisables), on a deux choix :</w:t>
      </w:r>
    </w:p>
    <w:p w:rsidR="00351B54" w:rsidRDefault="00351B54">
      <w:pPr>
        <w:rPr>
          <w:rFonts w:ascii="Calibri" w:eastAsia="Calibri" w:hAnsi="Calibri" w:cs="Calibri"/>
        </w:rPr>
      </w:pPr>
    </w:p>
    <w:p w:rsidR="00351B54" w:rsidRDefault="00624E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 #1 :</w:t>
      </w:r>
    </w:p>
    <w:tbl>
      <w:tblPr>
        <w:tblStyle w:val="a"/>
        <w:tblW w:w="10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351B54">
        <w:tc>
          <w:tcPr>
            <w:tcW w:w="10950" w:type="dxa"/>
          </w:tcPr>
          <w:p w:rsidR="00351B54" w:rsidRDefault="00624E02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« SI »</w:t>
            </w: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ab/>
              <w:t xml:space="preserve">               +               présent               +               présent</w:t>
            </w:r>
          </w:p>
        </w:tc>
      </w:tr>
    </w:tbl>
    <w:p w:rsidR="00351B54" w:rsidRDefault="00351B54">
      <w:pPr>
        <w:rPr>
          <w:rFonts w:ascii="Calibri" w:eastAsia="Calibri" w:hAnsi="Calibri" w:cs="Calibri"/>
          <w:b/>
        </w:rPr>
      </w:pPr>
    </w:p>
    <w:p w:rsidR="00351B54" w:rsidRPr="00624E02" w:rsidRDefault="00624E02">
      <w:pPr>
        <w:rPr>
          <w:rFonts w:ascii="Calibri" w:eastAsia="Calibri" w:hAnsi="Calibri" w:cs="Calibri"/>
          <w:i/>
          <w:lang w:val="en-CA"/>
        </w:rPr>
      </w:pPr>
      <w:r>
        <w:rPr>
          <w:rFonts w:ascii="Calibri" w:eastAsia="Calibri" w:hAnsi="Calibri" w:cs="Calibri"/>
          <w:b/>
        </w:rPr>
        <w:t>Exemple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Si</w:t>
      </w:r>
      <w:r>
        <w:rPr>
          <w:rFonts w:ascii="Calibri" w:eastAsia="Calibri" w:hAnsi="Calibri" w:cs="Calibri"/>
          <w:i/>
        </w:rPr>
        <w:t xml:space="preserve"> tu </w:t>
      </w:r>
      <w:r>
        <w:rPr>
          <w:rFonts w:ascii="Calibri" w:eastAsia="Calibri" w:hAnsi="Calibri" w:cs="Calibri"/>
          <w:i/>
          <w:u w:val="single"/>
        </w:rPr>
        <w:t>veux</w:t>
      </w:r>
      <w:r>
        <w:rPr>
          <w:rFonts w:ascii="Calibri" w:eastAsia="Calibri" w:hAnsi="Calibri" w:cs="Calibri"/>
          <w:i/>
        </w:rPr>
        <w:t xml:space="preserve">, tu </w:t>
      </w:r>
      <w:r>
        <w:rPr>
          <w:rFonts w:ascii="Calibri" w:eastAsia="Calibri" w:hAnsi="Calibri" w:cs="Calibri"/>
          <w:i/>
          <w:u w:val="single"/>
        </w:rPr>
        <w:t>peux</w:t>
      </w:r>
      <w:r>
        <w:rPr>
          <w:rFonts w:ascii="Calibri" w:eastAsia="Calibri" w:hAnsi="Calibri" w:cs="Calibri"/>
          <w:i/>
        </w:rPr>
        <w:t xml:space="preserve"> travailler ici.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624E02">
        <w:rPr>
          <w:rFonts w:ascii="Calibri" w:eastAsia="Calibri" w:hAnsi="Calibri" w:cs="Calibri"/>
          <w:i/>
          <w:lang w:val="en-CA"/>
        </w:rPr>
        <w:t>If you want, you can work here.</w:t>
      </w:r>
    </w:p>
    <w:p w:rsidR="00351B54" w:rsidRPr="00624E02" w:rsidRDefault="00351B54">
      <w:pPr>
        <w:rPr>
          <w:rFonts w:ascii="Calibri" w:eastAsia="Calibri" w:hAnsi="Calibri" w:cs="Calibri"/>
          <w:i/>
          <w:sz w:val="12"/>
          <w:szCs w:val="12"/>
          <w:lang w:val="en-CA"/>
        </w:rPr>
      </w:pPr>
    </w:p>
    <w:p w:rsidR="00351B54" w:rsidRDefault="00624E02">
      <w:pPr>
        <w:rPr>
          <w:rFonts w:ascii="Calibri" w:eastAsia="Calibri" w:hAnsi="Calibri" w:cs="Calibri"/>
          <w:u w:val="single"/>
        </w:rPr>
      </w:pPr>
      <w:r w:rsidRPr="00624E02">
        <w:rPr>
          <w:rFonts w:ascii="Calibri" w:eastAsia="Calibri" w:hAnsi="Calibri" w:cs="Calibri"/>
          <w:i/>
          <w:lang w:val="en-CA"/>
        </w:rPr>
        <w:tab/>
      </w:r>
      <w:r w:rsidRPr="00624E02">
        <w:rPr>
          <w:rFonts w:ascii="Calibri" w:eastAsia="Calibri" w:hAnsi="Calibri" w:cs="Calibri"/>
          <w:i/>
          <w:lang w:val="en-CA"/>
        </w:rPr>
        <w:tab/>
      </w:r>
      <w:r>
        <w:rPr>
          <w:rFonts w:ascii="Calibri" w:eastAsia="Calibri" w:hAnsi="Calibri" w:cs="Calibri"/>
          <w:b/>
        </w:rPr>
        <w:t>VERBE 1: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veux (au présent)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VERBE 2: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peux (au présent)</w:t>
      </w:r>
    </w:p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51B54" w:rsidRDefault="00624E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 #2 :</w:t>
      </w:r>
    </w:p>
    <w:tbl>
      <w:tblPr>
        <w:tblStyle w:val="a0"/>
        <w:tblW w:w="10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351B54">
        <w:tc>
          <w:tcPr>
            <w:tcW w:w="10950" w:type="dxa"/>
          </w:tcPr>
          <w:p w:rsidR="00351B54" w:rsidRDefault="00624E02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« SI »</w:t>
            </w: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ab/>
              <w:t xml:space="preserve">                  +             présent                +             futur simple</w:t>
            </w:r>
          </w:p>
        </w:tc>
      </w:tr>
    </w:tbl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51B54" w:rsidRPr="00624E02" w:rsidRDefault="00624E02">
      <w:pPr>
        <w:rPr>
          <w:rFonts w:ascii="Calibri" w:eastAsia="Calibri" w:hAnsi="Calibri" w:cs="Calibri"/>
          <w:i/>
          <w:lang w:val="en-CA"/>
        </w:rPr>
      </w:pPr>
      <w:r>
        <w:rPr>
          <w:rFonts w:ascii="Calibri" w:eastAsia="Calibri" w:hAnsi="Calibri" w:cs="Calibri"/>
          <w:b/>
        </w:rPr>
        <w:t>Exemple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Si</w:t>
      </w:r>
      <w:r>
        <w:rPr>
          <w:rFonts w:ascii="Calibri" w:eastAsia="Calibri" w:hAnsi="Calibri" w:cs="Calibri"/>
          <w:i/>
        </w:rPr>
        <w:t xml:space="preserve"> tu </w:t>
      </w:r>
      <w:r>
        <w:rPr>
          <w:rFonts w:ascii="Calibri" w:eastAsia="Calibri" w:hAnsi="Calibri" w:cs="Calibri"/>
          <w:i/>
          <w:u w:val="single"/>
        </w:rPr>
        <w:t>fais</w:t>
      </w:r>
      <w:r>
        <w:rPr>
          <w:rFonts w:ascii="Calibri" w:eastAsia="Calibri" w:hAnsi="Calibri" w:cs="Calibri"/>
          <w:i/>
        </w:rPr>
        <w:t xml:space="preserve"> le travail, tu </w:t>
      </w:r>
      <w:r>
        <w:rPr>
          <w:rFonts w:ascii="Calibri" w:eastAsia="Calibri" w:hAnsi="Calibri" w:cs="Calibri"/>
          <w:i/>
          <w:u w:val="single"/>
        </w:rPr>
        <w:t>réussiras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624E02">
        <w:rPr>
          <w:rFonts w:ascii="Calibri" w:eastAsia="Calibri" w:hAnsi="Calibri" w:cs="Calibri"/>
          <w:i/>
          <w:lang w:val="en-CA"/>
        </w:rPr>
        <w:t>If you do the work, you will succeed.</w:t>
      </w:r>
    </w:p>
    <w:p w:rsidR="00351B54" w:rsidRPr="00624E02" w:rsidRDefault="00351B54">
      <w:pPr>
        <w:rPr>
          <w:rFonts w:ascii="Calibri" w:eastAsia="Calibri" w:hAnsi="Calibri" w:cs="Calibri"/>
          <w:i/>
          <w:sz w:val="12"/>
          <w:szCs w:val="12"/>
          <w:lang w:val="en-CA"/>
        </w:rPr>
      </w:pPr>
    </w:p>
    <w:p w:rsidR="00351B54" w:rsidRDefault="00624E02">
      <w:pPr>
        <w:rPr>
          <w:rFonts w:ascii="Calibri" w:eastAsia="Calibri" w:hAnsi="Calibri" w:cs="Calibri"/>
          <w:u w:val="single"/>
        </w:rPr>
      </w:pPr>
      <w:r w:rsidRPr="00624E02">
        <w:rPr>
          <w:rFonts w:ascii="Calibri" w:eastAsia="Calibri" w:hAnsi="Calibri" w:cs="Calibri"/>
          <w:i/>
          <w:lang w:val="en-CA"/>
        </w:rPr>
        <w:tab/>
      </w:r>
      <w:r w:rsidRPr="00624E02">
        <w:rPr>
          <w:rFonts w:ascii="Calibri" w:eastAsia="Calibri" w:hAnsi="Calibri" w:cs="Calibri"/>
          <w:i/>
          <w:lang w:val="en-CA"/>
        </w:rPr>
        <w:tab/>
      </w:r>
      <w:r>
        <w:rPr>
          <w:rFonts w:ascii="Calibri" w:eastAsia="Calibri" w:hAnsi="Calibri" w:cs="Calibri"/>
          <w:b/>
        </w:rPr>
        <w:t>VERBE 1: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fais (au présent)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VERBE 2: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réussiras (futur simple)</w:t>
      </w:r>
    </w:p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51B54" w:rsidRDefault="00624E02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DEUXIÈME NIVEAU D’HYPOTHÈSE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351B54" w:rsidRDefault="00624E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exprimer une hypothèse improbable ou non-plausible :</w:t>
      </w:r>
    </w:p>
    <w:p w:rsidR="00351B54" w:rsidRDefault="00351B54">
      <w:pPr>
        <w:rPr>
          <w:rFonts w:ascii="Calibri" w:eastAsia="Calibri" w:hAnsi="Calibri" w:cs="Calibri"/>
        </w:rPr>
      </w:pPr>
    </w:p>
    <w:tbl>
      <w:tblPr>
        <w:tblStyle w:val="a1"/>
        <w:tblW w:w="10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351B54">
        <w:tc>
          <w:tcPr>
            <w:tcW w:w="10950" w:type="dxa"/>
          </w:tcPr>
          <w:p w:rsidR="00351B54" w:rsidRDefault="00624E02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« SI »</w:t>
            </w: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ab/>
            </w: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         +         imparfait         +         conditionnel présent</w:t>
            </w:r>
          </w:p>
        </w:tc>
      </w:tr>
    </w:tbl>
    <w:p w:rsidR="00351B54" w:rsidRDefault="00351B54">
      <w:pPr>
        <w:rPr>
          <w:rFonts w:ascii="Calibri" w:eastAsia="Calibri" w:hAnsi="Calibri" w:cs="Calibri"/>
        </w:rPr>
      </w:pPr>
    </w:p>
    <w:p w:rsidR="00351B54" w:rsidRPr="00624E02" w:rsidRDefault="00624E02">
      <w:pPr>
        <w:rPr>
          <w:rFonts w:ascii="Calibri" w:eastAsia="Calibri" w:hAnsi="Calibri" w:cs="Calibri"/>
          <w:i/>
          <w:sz w:val="12"/>
          <w:szCs w:val="12"/>
          <w:lang w:val="en-CA"/>
        </w:rPr>
      </w:pPr>
      <w:r>
        <w:rPr>
          <w:rFonts w:ascii="Calibri" w:eastAsia="Calibri" w:hAnsi="Calibri" w:cs="Calibri"/>
          <w:b/>
        </w:rPr>
        <w:t>Exemples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Si</w:t>
      </w:r>
      <w:r>
        <w:rPr>
          <w:rFonts w:ascii="Calibri" w:eastAsia="Calibri" w:hAnsi="Calibri" w:cs="Calibri"/>
          <w:i/>
        </w:rPr>
        <w:t xml:space="preserve"> tu </w:t>
      </w:r>
      <w:r>
        <w:rPr>
          <w:rFonts w:ascii="Calibri" w:eastAsia="Calibri" w:hAnsi="Calibri" w:cs="Calibri"/>
          <w:i/>
          <w:u w:val="single"/>
        </w:rPr>
        <w:t>faisais</w:t>
      </w:r>
      <w:r>
        <w:rPr>
          <w:rFonts w:ascii="Calibri" w:eastAsia="Calibri" w:hAnsi="Calibri" w:cs="Calibri"/>
          <w:i/>
        </w:rPr>
        <w:t xml:space="preserve"> tes devoirs, tu </w:t>
      </w:r>
      <w:r>
        <w:rPr>
          <w:rFonts w:ascii="Calibri" w:eastAsia="Calibri" w:hAnsi="Calibri" w:cs="Calibri"/>
          <w:i/>
          <w:u w:val="single"/>
        </w:rPr>
        <w:t>réussirais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624E02">
        <w:rPr>
          <w:rFonts w:ascii="Calibri" w:eastAsia="Calibri" w:hAnsi="Calibri" w:cs="Calibri"/>
          <w:i/>
          <w:lang w:val="en-CA"/>
        </w:rPr>
        <w:t>If you were to do your homework you could succeed.</w:t>
      </w:r>
    </w:p>
    <w:p w:rsidR="00351B54" w:rsidRDefault="00624E02">
      <w:pPr>
        <w:rPr>
          <w:rFonts w:ascii="Calibri" w:eastAsia="Calibri" w:hAnsi="Calibri" w:cs="Calibri"/>
          <w:u w:val="single"/>
        </w:rPr>
      </w:pPr>
      <w:r w:rsidRPr="00624E02">
        <w:rPr>
          <w:rFonts w:ascii="Calibri" w:eastAsia="Calibri" w:hAnsi="Calibri" w:cs="Calibri"/>
          <w:i/>
          <w:lang w:val="en-CA"/>
        </w:rPr>
        <w:tab/>
      </w:r>
      <w:r w:rsidRPr="00624E02">
        <w:rPr>
          <w:rFonts w:ascii="Calibri" w:eastAsia="Calibri" w:hAnsi="Calibri" w:cs="Calibri"/>
          <w:i/>
          <w:lang w:val="en-CA"/>
        </w:rPr>
        <w:tab/>
      </w:r>
      <w:r>
        <w:rPr>
          <w:rFonts w:ascii="Calibri" w:eastAsia="Calibri" w:hAnsi="Calibri" w:cs="Calibri"/>
          <w:b/>
        </w:rPr>
        <w:t>VERBE 1: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faisais (à l’imparfait)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VERBE 2: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réussirais (au conditionnel présent)</w:t>
      </w:r>
    </w:p>
    <w:p w:rsidR="00351B54" w:rsidRDefault="00351B54">
      <w:pPr>
        <w:rPr>
          <w:rFonts w:ascii="Century Gothic" w:eastAsia="Century Gothic" w:hAnsi="Century Gothic" w:cs="Century Gothic"/>
          <w:u w:val="single"/>
        </w:rPr>
      </w:pPr>
    </w:p>
    <w:p w:rsidR="00351B54" w:rsidRPr="00624E02" w:rsidRDefault="00624E02">
      <w:pPr>
        <w:rPr>
          <w:rFonts w:ascii="Calibri" w:eastAsia="Calibri" w:hAnsi="Calibri" w:cs="Calibri"/>
          <w:i/>
          <w:lang w:val="en-CA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alibri" w:eastAsia="Calibri" w:hAnsi="Calibri" w:cs="Calibri"/>
          <w:b/>
          <w:i/>
        </w:rPr>
        <w:t>Si</w:t>
      </w:r>
      <w:r>
        <w:rPr>
          <w:rFonts w:ascii="Calibri" w:eastAsia="Calibri" w:hAnsi="Calibri" w:cs="Calibri"/>
          <w:i/>
        </w:rPr>
        <w:t xml:space="preserve"> je </w:t>
      </w:r>
      <w:r>
        <w:rPr>
          <w:rFonts w:ascii="Calibri" w:eastAsia="Calibri" w:hAnsi="Calibri" w:cs="Calibri"/>
          <w:i/>
          <w:u w:val="single"/>
        </w:rPr>
        <w:t>gagnais</w:t>
      </w:r>
      <w:r>
        <w:rPr>
          <w:rFonts w:ascii="Calibri" w:eastAsia="Calibri" w:hAnsi="Calibri" w:cs="Calibri"/>
          <w:i/>
        </w:rPr>
        <w:t xml:space="preserve"> au loto, je </w:t>
      </w:r>
      <w:r>
        <w:rPr>
          <w:rFonts w:ascii="Calibri" w:eastAsia="Calibri" w:hAnsi="Calibri" w:cs="Calibri"/>
          <w:i/>
          <w:u w:val="single"/>
        </w:rPr>
        <w:t>voyagerais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624E02">
        <w:rPr>
          <w:rFonts w:ascii="Calibri" w:eastAsia="Calibri" w:hAnsi="Calibri" w:cs="Calibri"/>
          <w:i/>
          <w:lang w:val="en-CA"/>
        </w:rPr>
        <w:t>If I were to win the lottery, I would travel.</w:t>
      </w:r>
    </w:p>
    <w:p w:rsidR="00351B54" w:rsidRDefault="00624E02">
      <w:pPr>
        <w:rPr>
          <w:rFonts w:ascii="Calibri" w:eastAsia="Calibri" w:hAnsi="Calibri" w:cs="Calibri"/>
          <w:u w:val="single"/>
        </w:rPr>
      </w:pPr>
      <w:r w:rsidRPr="00624E02">
        <w:rPr>
          <w:rFonts w:ascii="Calibri" w:eastAsia="Calibri" w:hAnsi="Calibri" w:cs="Calibri"/>
          <w:i/>
          <w:lang w:val="en-CA"/>
        </w:rPr>
        <w:tab/>
      </w:r>
      <w:r w:rsidRPr="00624E02">
        <w:rPr>
          <w:rFonts w:ascii="Calibri" w:eastAsia="Calibri" w:hAnsi="Calibri" w:cs="Calibri"/>
          <w:i/>
          <w:lang w:val="en-CA"/>
        </w:rPr>
        <w:tab/>
      </w:r>
      <w:r>
        <w:rPr>
          <w:rFonts w:ascii="Calibri" w:eastAsia="Calibri" w:hAnsi="Calibri" w:cs="Calibri"/>
          <w:b/>
        </w:rPr>
        <w:t>VERBE 1: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gagnais (à l’imparfait)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VERBE 2: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voyagerais (au conditionnel présent)</w:t>
      </w:r>
    </w:p>
    <w:p w:rsidR="00351B54" w:rsidRDefault="00351B54">
      <w:pPr>
        <w:rPr>
          <w:rFonts w:ascii="Century Gothic" w:eastAsia="Century Gothic" w:hAnsi="Century Gothic" w:cs="Century Gothic"/>
          <w:sz w:val="22"/>
          <w:szCs w:val="22"/>
        </w:rPr>
      </w:pPr>
    </w:p>
    <w:p w:rsidR="00351B54" w:rsidRDefault="00351B54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:rsidR="00351B54" w:rsidRDefault="00624E02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La formation des phrases de condition</w:t>
      </w:r>
    </w:p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tbl>
      <w:tblPr>
        <w:tblStyle w:val="a2"/>
        <w:tblW w:w="10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236"/>
        <w:gridCol w:w="6059"/>
      </w:tblGrid>
      <w:tr w:rsidR="00351B54">
        <w:tc>
          <w:tcPr>
            <w:tcW w:w="10970" w:type="dxa"/>
            <w:gridSpan w:val="3"/>
          </w:tcPr>
          <w:p w:rsidR="00351B54" w:rsidRDefault="00624E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 former les phrases avec « si », on peut employer :</w:t>
            </w:r>
          </w:p>
          <w:p w:rsidR="00351B54" w:rsidRDefault="00624E02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_________________________________________</w:t>
            </w:r>
          </w:p>
        </w:tc>
      </w:tr>
      <w:tr w:rsidR="00351B54">
        <w:tc>
          <w:tcPr>
            <w:tcW w:w="4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B54" w:rsidRDefault="00624E02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Si + </w:t>
            </w:r>
            <w:r>
              <w:rPr>
                <w:rFonts w:ascii="Calibri" w:eastAsia="Calibri" w:hAnsi="Calibri" w:cs="Calibri"/>
                <w:u w:val="single"/>
              </w:rPr>
              <w:t>imparfait</w:t>
            </w:r>
            <w:r>
              <w:rPr>
                <w:rFonts w:ascii="Calibri" w:eastAsia="Calibri" w:hAnsi="Calibri" w:cs="Calibri"/>
              </w:rPr>
              <w:t xml:space="preserve"> + </w:t>
            </w:r>
            <w:r>
              <w:rPr>
                <w:rFonts w:ascii="Calibri" w:eastAsia="Calibri" w:hAnsi="Calibri" w:cs="Calibri"/>
                <w:u w:val="single"/>
              </w:rPr>
              <w:t>conditionnel présent</w:t>
            </w:r>
          </w:p>
        </w:tc>
        <w:tc>
          <w:tcPr>
            <w:tcW w:w="236" w:type="dxa"/>
            <w:tcBorders>
              <w:top w:val="nil"/>
              <w:left w:val="single" w:sz="12" w:space="0" w:color="000000"/>
            </w:tcBorders>
          </w:tcPr>
          <w:p w:rsidR="00351B54" w:rsidRDefault="00351B54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  <w:tc>
          <w:tcPr>
            <w:tcW w:w="6059" w:type="dxa"/>
            <w:tcBorders>
              <w:top w:val="nil"/>
            </w:tcBorders>
          </w:tcPr>
          <w:p w:rsidR="00351B54" w:rsidRDefault="00624E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EX.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Si</w:t>
            </w:r>
            <w:r>
              <w:rPr>
                <w:rFonts w:ascii="Calibri" w:eastAsia="Calibri" w:hAnsi="Calibri" w:cs="Calibri"/>
              </w:rPr>
              <w:t xml:space="preserve"> tu </w:t>
            </w:r>
            <w:r>
              <w:rPr>
                <w:rFonts w:ascii="Calibri" w:eastAsia="Calibri" w:hAnsi="Calibri" w:cs="Calibri"/>
                <w:u w:val="single"/>
              </w:rPr>
              <w:t>travaillais</w:t>
            </w:r>
            <w:r>
              <w:rPr>
                <w:rFonts w:ascii="Calibri" w:eastAsia="Calibri" w:hAnsi="Calibri" w:cs="Calibri"/>
              </w:rPr>
              <w:t xml:space="preserve"> mieux, tu </w:t>
            </w:r>
            <w:r>
              <w:rPr>
                <w:rFonts w:ascii="Calibri" w:eastAsia="Calibri" w:hAnsi="Calibri" w:cs="Calibri"/>
                <w:u w:val="single"/>
              </w:rPr>
              <w:t>réussirais</w:t>
            </w:r>
            <w:r>
              <w:rPr>
                <w:rFonts w:ascii="Calibri" w:eastAsia="Calibri" w:hAnsi="Calibri" w:cs="Calibri"/>
              </w:rPr>
              <w:t xml:space="preserve"> tes examens.</w:t>
            </w:r>
          </w:p>
          <w:p w:rsidR="00351B54" w:rsidRDefault="00624E02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VERBE 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imparfait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VERBE 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conditionnel prés.</w:t>
            </w:r>
          </w:p>
          <w:p w:rsidR="00351B54" w:rsidRDefault="00351B54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</w:tr>
      <w:tr w:rsidR="00351B54">
        <w:tc>
          <w:tcPr>
            <w:tcW w:w="46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1B54" w:rsidRDefault="00351B54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36" w:type="dxa"/>
          </w:tcPr>
          <w:p w:rsidR="00351B54" w:rsidRDefault="00351B54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  <w:tc>
          <w:tcPr>
            <w:tcW w:w="6059" w:type="dxa"/>
          </w:tcPr>
          <w:p w:rsidR="00351B54" w:rsidRDefault="00351B54">
            <w:pPr>
              <w:rPr>
                <w:rFonts w:ascii="Calibri" w:eastAsia="Calibri" w:hAnsi="Calibri" w:cs="Calibri"/>
              </w:rPr>
            </w:pPr>
          </w:p>
        </w:tc>
      </w:tr>
      <w:tr w:rsidR="00351B54"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B54" w:rsidRDefault="00624E02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conditionnel présent</w:t>
            </w:r>
            <w:r>
              <w:rPr>
                <w:rFonts w:ascii="Calibri" w:eastAsia="Calibri" w:hAnsi="Calibri" w:cs="Calibri"/>
              </w:rPr>
              <w:t xml:space="preserve"> + si +  </w:t>
            </w:r>
            <w:r>
              <w:rPr>
                <w:rFonts w:ascii="Calibri" w:eastAsia="Calibri" w:hAnsi="Calibri" w:cs="Calibri"/>
                <w:u w:val="single"/>
              </w:rPr>
              <w:t>imparfait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351B54" w:rsidRDefault="00351B54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  <w:tc>
          <w:tcPr>
            <w:tcW w:w="6059" w:type="dxa"/>
          </w:tcPr>
          <w:p w:rsidR="00351B54" w:rsidRDefault="00624E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EX.</w:t>
            </w:r>
            <w:r>
              <w:rPr>
                <w:rFonts w:ascii="Calibri" w:eastAsia="Calibri" w:hAnsi="Calibri" w:cs="Calibri"/>
              </w:rPr>
              <w:tab/>
              <w:t xml:space="preserve">Tu </w:t>
            </w:r>
            <w:r>
              <w:rPr>
                <w:rFonts w:ascii="Calibri" w:eastAsia="Calibri" w:hAnsi="Calibri" w:cs="Calibri"/>
                <w:u w:val="single"/>
              </w:rPr>
              <w:t>réussirais</w:t>
            </w:r>
            <w:r>
              <w:rPr>
                <w:rFonts w:ascii="Calibri" w:eastAsia="Calibri" w:hAnsi="Calibri" w:cs="Calibri"/>
              </w:rPr>
              <w:t xml:space="preserve"> tes examens </w:t>
            </w:r>
            <w:r>
              <w:rPr>
                <w:rFonts w:ascii="Calibri" w:eastAsia="Calibri" w:hAnsi="Calibri" w:cs="Calibri"/>
                <w:b/>
              </w:rPr>
              <w:t>si</w:t>
            </w:r>
            <w:r>
              <w:rPr>
                <w:rFonts w:ascii="Calibri" w:eastAsia="Calibri" w:hAnsi="Calibri" w:cs="Calibri"/>
              </w:rPr>
              <w:t xml:space="preserve"> tu </w:t>
            </w:r>
            <w:r>
              <w:rPr>
                <w:rFonts w:ascii="Calibri" w:eastAsia="Calibri" w:hAnsi="Calibri" w:cs="Calibri"/>
                <w:u w:val="single"/>
              </w:rPr>
              <w:t>travaillais</w:t>
            </w:r>
            <w:r>
              <w:rPr>
                <w:rFonts w:ascii="Calibri" w:eastAsia="Calibri" w:hAnsi="Calibri" w:cs="Calibri"/>
              </w:rPr>
              <w:t xml:space="preserve"> mieux.</w:t>
            </w:r>
          </w:p>
          <w:p w:rsidR="00351B54" w:rsidRDefault="00624E02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VERBE 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conditionnel prés.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VERBE 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imparfait</w:t>
            </w:r>
          </w:p>
          <w:p w:rsidR="00351B54" w:rsidRDefault="00351B54">
            <w:pP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</w:tr>
    </w:tbl>
    <w:p w:rsidR="00351B54" w:rsidRDefault="00351B5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51B54" w:rsidRDefault="00624E02">
      <w:pPr>
        <w:jc w:val="center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u w:val="single"/>
        </w:rPr>
        <w:t>NOTE</w:t>
      </w:r>
      <w:r>
        <w:rPr>
          <w:rFonts w:ascii="Century Gothic" w:eastAsia="Century Gothic" w:hAnsi="Century Gothic" w:cs="Century Gothic"/>
        </w:rPr>
        <w:t xml:space="preserve"> :    </w:t>
      </w:r>
      <w:r>
        <w:rPr>
          <w:rFonts w:ascii="Calibri" w:eastAsia="Calibri" w:hAnsi="Calibri" w:cs="Calibri"/>
          <w:b/>
        </w:rPr>
        <w:t>Verbe 1 est toujours le verbe qui suit le mot « </w:t>
      </w:r>
      <w:r>
        <w:rPr>
          <w:rFonts w:ascii="Calibri" w:eastAsia="Calibri" w:hAnsi="Calibri" w:cs="Calibri"/>
          <w:b/>
          <w:u w:val="single"/>
        </w:rPr>
        <w:t>SI</w:t>
      </w:r>
      <w:r>
        <w:rPr>
          <w:rFonts w:ascii="Calibri" w:eastAsia="Calibri" w:hAnsi="Calibri" w:cs="Calibri"/>
          <w:b/>
        </w:rPr>
        <w:t> »</w:t>
      </w:r>
    </w:p>
    <w:sectPr w:rsidR="00351B54">
      <w:pgSz w:w="12240" w:h="20160"/>
      <w:pgMar w:top="540" w:right="54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4"/>
    <w:rsid w:val="00351B54"/>
    <w:rsid w:val="006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C7D7C-0ECD-40C9-9027-CA2E733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ilbo" w:eastAsia="Bilbo" w:hAnsi="Bilbo" w:cs="Bilbo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2018-04-11T18:11:00Z</dcterms:created>
  <dcterms:modified xsi:type="dcterms:W3CDTF">2018-04-11T18:11:00Z</dcterms:modified>
</cp:coreProperties>
</file>