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D9" w:rsidRDefault="00DA779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>SOUVENEZ-VOUS :</w:t>
      </w:r>
    </w:p>
    <w:p w:rsidR="000938D9" w:rsidRDefault="00DA7790">
      <w:pPr>
        <w:rPr>
          <w:sz w:val="24"/>
          <w:szCs w:val="24"/>
        </w:rPr>
      </w:pPr>
      <w:r>
        <w:rPr>
          <w:sz w:val="24"/>
          <w:szCs w:val="24"/>
        </w:rPr>
        <w:t xml:space="preserve">« La carotte » décrit </w:t>
      </w:r>
      <w:r>
        <w:rPr>
          <w:sz w:val="24"/>
          <w:szCs w:val="24"/>
          <w:u w:val="single"/>
        </w:rPr>
        <w:t>l’ordre</w:t>
      </w:r>
      <w:r>
        <w:rPr>
          <w:sz w:val="24"/>
          <w:szCs w:val="24"/>
        </w:rPr>
        <w:t xml:space="preserve"> des pronoms objets.</w:t>
      </w:r>
    </w:p>
    <w:p w:rsidR="000938D9" w:rsidRDefault="00DA7790">
      <w:pPr>
        <w:rPr>
          <w:sz w:val="24"/>
          <w:szCs w:val="24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1085850</wp:posOffset>
            </wp:positionH>
            <wp:positionV relativeFrom="paragraph">
              <wp:posOffset>123190</wp:posOffset>
            </wp:positionV>
            <wp:extent cx="4495800" cy="1800860"/>
            <wp:effectExtent l="0" t="0" r="0" b="0"/>
            <wp:wrapSquare wrapText="bothSides" distT="0" distB="0" distL="114300" distR="114300"/>
            <wp:docPr id="1" name="image2.png" descr="https://lh6.googleusercontent.com/Lo61xgWlY9Qy9qsqrQ9_fJgfOiUvVkUnsq6Er-IBZvMgLaNhO1jux0JRWF82JncCT-GNj1BHZgNtM83CZhgoABV8ek2keyyoWMnTkR0-wnfr898e3WlV0TlWOGAQ0ZwEuudrOg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Lo61xgWlY9Qy9qsqrQ9_fJgfOiUvVkUnsq6Er-IBZvMgLaNhO1jux0JRWF82JncCT-GNj1BHZgNtM83CZhgoABV8ek2keyyoWMnTkR0-wnfr898e3WlV0TlWOGAQ0ZwEuudrOgb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0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rPr>
          <w:sz w:val="24"/>
          <w:szCs w:val="24"/>
        </w:rPr>
      </w:pPr>
    </w:p>
    <w:p w:rsidR="000938D9" w:rsidRDefault="000938D9">
      <w:pPr>
        <w:jc w:val="center"/>
        <w:rPr>
          <w:sz w:val="24"/>
          <w:szCs w:val="24"/>
        </w:rPr>
      </w:pPr>
    </w:p>
    <w:p w:rsidR="000938D9" w:rsidRDefault="000938D9">
      <w:pPr>
        <w:jc w:val="center"/>
        <w:rPr>
          <w:sz w:val="28"/>
          <w:szCs w:val="28"/>
        </w:rPr>
      </w:pPr>
    </w:p>
    <w:p w:rsidR="000938D9" w:rsidRDefault="000938D9">
      <w:pPr>
        <w:jc w:val="center"/>
        <w:rPr>
          <w:sz w:val="28"/>
          <w:szCs w:val="28"/>
        </w:rPr>
      </w:pPr>
    </w:p>
    <w:p w:rsidR="000938D9" w:rsidRDefault="000938D9">
      <w:pPr>
        <w:jc w:val="center"/>
        <w:rPr>
          <w:sz w:val="28"/>
          <w:szCs w:val="28"/>
        </w:rPr>
      </w:pPr>
    </w:p>
    <w:p w:rsidR="000938D9" w:rsidRDefault="00DA7790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PARTIE V : La place des pronoms objets</w:t>
      </w:r>
    </w:p>
    <w:p w:rsidR="000938D9" w:rsidRDefault="000938D9">
      <w:pPr>
        <w:jc w:val="center"/>
        <w:rPr>
          <w:sz w:val="16"/>
          <w:szCs w:val="16"/>
        </w:rPr>
      </w:pPr>
    </w:p>
    <w:p w:rsidR="000938D9" w:rsidRDefault="00DA7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au présent</w:t>
      </w:r>
      <w:r>
        <w:rPr>
          <w:b/>
          <w:color w:val="000000"/>
          <w:sz w:val="24"/>
          <w:szCs w:val="24"/>
        </w:rPr>
        <w:t xml:space="preserve"> (</w:t>
      </w:r>
      <w:r>
        <w:rPr>
          <w:b/>
          <w:i/>
          <w:color w:val="000000"/>
          <w:sz w:val="24"/>
          <w:szCs w:val="24"/>
        </w:rPr>
        <w:t>à tous les temps simples – imparfait, futur simple, etc.</w:t>
      </w:r>
      <w:r>
        <w:rPr>
          <w:b/>
          <w:color w:val="000000"/>
          <w:sz w:val="24"/>
          <w:szCs w:val="24"/>
        </w:rPr>
        <w:t>)</w:t>
      </w:r>
    </w:p>
    <w:p w:rsidR="000938D9" w:rsidRDefault="00DA7790">
      <w:pPr>
        <w:spacing w:line="360" w:lineRule="auto"/>
        <w:ind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**SOUVENEZ-VOUS: </w:t>
      </w:r>
      <w:r>
        <w:rPr>
          <w:sz w:val="24"/>
          <w:szCs w:val="24"/>
        </w:rPr>
        <w:t>Au présent les pronoms objets se trouvent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devant</w:t>
      </w:r>
      <w:r>
        <w:rPr>
          <w:sz w:val="24"/>
          <w:szCs w:val="24"/>
        </w:rPr>
        <w:t xml:space="preserve"> le </w:t>
      </w:r>
      <w:r>
        <w:rPr>
          <w:sz w:val="24"/>
          <w:szCs w:val="24"/>
          <w:u w:val="single"/>
        </w:rPr>
        <w:t>verbe</w:t>
      </w:r>
      <w:r>
        <w:rPr>
          <w:sz w:val="24"/>
          <w:szCs w:val="24"/>
        </w:rPr>
        <w:t>.</w:t>
      </w:r>
    </w:p>
    <w:p w:rsidR="000938D9" w:rsidRDefault="000938D9">
      <w:pPr>
        <w:rPr>
          <w:sz w:val="24"/>
          <w:szCs w:val="24"/>
        </w:rPr>
      </w:pPr>
    </w:p>
    <w:p w:rsidR="000938D9" w:rsidRDefault="00DA7790">
      <w:pPr>
        <w:spacing w:line="36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EXEMPLE :</w:t>
      </w:r>
      <w:r>
        <w:rPr>
          <w:sz w:val="24"/>
          <w:szCs w:val="24"/>
        </w:rPr>
        <w:tab/>
        <w:t xml:space="preserve">Tu écoutes </w:t>
      </w:r>
      <w:r>
        <w:rPr>
          <w:sz w:val="24"/>
          <w:szCs w:val="24"/>
          <w:u w:val="single"/>
        </w:rPr>
        <w:t>les CDs </w:t>
      </w:r>
      <w:r>
        <w:rPr>
          <w:sz w:val="24"/>
          <w:szCs w:val="24"/>
        </w:rPr>
        <w:t xml:space="preserve">?   → </w:t>
      </w:r>
    </w:p>
    <w:p w:rsidR="000938D9" w:rsidRDefault="00DA779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Oui, </w:t>
      </w:r>
      <w:r>
        <w:rPr>
          <w:sz w:val="24"/>
          <w:szCs w:val="24"/>
          <w:u w:val="single"/>
        </w:rPr>
        <w:t>je les écoute.</w:t>
      </w:r>
    </w:p>
    <w:p w:rsidR="000938D9" w:rsidRDefault="00DA779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Non, </w:t>
      </w:r>
      <w:r>
        <w:rPr>
          <w:sz w:val="24"/>
          <w:szCs w:val="24"/>
          <w:u w:val="single"/>
        </w:rPr>
        <w:t>je ne les écoute pas.</w:t>
      </w:r>
    </w:p>
    <w:p w:rsidR="000938D9" w:rsidRDefault="000938D9">
      <w:pPr>
        <w:spacing w:line="360" w:lineRule="auto"/>
        <w:rPr>
          <w:b/>
          <w:sz w:val="24"/>
          <w:szCs w:val="24"/>
        </w:rPr>
      </w:pPr>
    </w:p>
    <w:p w:rsidR="000938D9" w:rsidRDefault="00DA7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avec un infinitif (</w:t>
      </w:r>
      <w:proofErr w:type="spellStart"/>
      <w:r>
        <w:rPr>
          <w:b/>
          <w:i/>
          <w:color w:val="000000"/>
          <w:sz w:val="24"/>
          <w:szCs w:val="24"/>
        </w:rPr>
        <w:t>p.e</w:t>
      </w:r>
      <w:proofErr w:type="spellEnd"/>
      <w:r>
        <w:rPr>
          <w:b/>
          <w:i/>
          <w:color w:val="000000"/>
          <w:sz w:val="24"/>
          <w:szCs w:val="24"/>
        </w:rPr>
        <w:t>. au futur proche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– Quand le deuxième verbe est à l’infinitif, les pronoms objets se trouvent </w:t>
      </w:r>
      <w:r>
        <w:rPr>
          <w:sz w:val="24"/>
          <w:szCs w:val="24"/>
          <w:u w:val="single"/>
        </w:rPr>
        <w:t>devant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l’</w:t>
      </w:r>
      <w:r>
        <w:rPr>
          <w:sz w:val="24"/>
          <w:szCs w:val="24"/>
          <w:u w:val="single"/>
        </w:rPr>
        <w:t>infinitif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(i.e. </w:t>
      </w:r>
      <w:r>
        <w:rPr>
          <w:sz w:val="24"/>
          <w:szCs w:val="24"/>
          <w:u w:val="single"/>
        </w:rPr>
        <w:t>entre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les deux verbes).</w:t>
      </w:r>
    </w:p>
    <w:p w:rsidR="000938D9" w:rsidRDefault="000938D9">
      <w:pPr>
        <w:rPr>
          <w:sz w:val="24"/>
          <w:szCs w:val="24"/>
        </w:rPr>
      </w:pPr>
    </w:p>
    <w:p w:rsidR="000938D9" w:rsidRDefault="00DA7790">
      <w:pPr>
        <w:spacing w:line="36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EXEMPLE 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Je veux téléphoner </w:t>
      </w:r>
      <w:r>
        <w:rPr>
          <w:sz w:val="24"/>
          <w:szCs w:val="24"/>
          <w:u w:val="single"/>
        </w:rPr>
        <w:t>à Céline</w:t>
      </w:r>
      <w:r>
        <w:rPr>
          <w:sz w:val="24"/>
          <w:szCs w:val="24"/>
        </w:rPr>
        <w:t xml:space="preserve"> ce soir.   → </w:t>
      </w:r>
    </w:p>
    <w:p w:rsidR="000938D9" w:rsidRDefault="00DA7790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Oui, </w:t>
      </w:r>
      <w:r>
        <w:rPr>
          <w:sz w:val="24"/>
          <w:szCs w:val="24"/>
          <w:u w:val="single"/>
        </w:rPr>
        <w:t xml:space="preserve">je veux </w:t>
      </w:r>
      <w:r>
        <w:rPr>
          <w:b/>
          <w:sz w:val="24"/>
          <w:szCs w:val="24"/>
          <w:u w:val="single"/>
        </w:rPr>
        <w:t>lui</w:t>
      </w:r>
      <w:r>
        <w:rPr>
          <w:sz w:val="24"/>
          <w:szCs w:val="24"/>
          <w:u w:val="single"/>
        </w:rPr>
        <w:t xml:space="preserve"> téléphoner ce soir.</w:t>
      </w:r>
    </w:p>
    <w:p w:rsidR="000938D9" w:rsidRDefault="00DA779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Non, </w:t>
      </w:r>
      <w:r>
        <w:rPr>
          <w:sz w:val="24"/>
          <w:szCs w:val="24"/>
          <w:u w:val="single"/>
        </w:rPr>
        <w:t xml:space="preserve">je ne veux pas </w:t>
      </w:r>
      <w:r>
        <w:rPr>
          <w:b/>
          <w:i/>
          <w:sz w:val="24"/>
          <w:szCs w:val="24"/>
          <w:u w:val="single"/>
        </w:rPr>
        <w:t>lui</w:t>
      </w:r>
      <w:r>
        <w:rPr>
          <w:i/>
          <w:sz w:val="24"/>
          <w:szCs w:val="24"/>
          <w:u w:val="single"/>
        </w:rPr>
        <w:t xml:space="preserve"> téléphoner</w:t>
      </w:r>
      <w:r>
        <w:rPr>
          <w:sz w:val="24"/>
          <w:szCs w:val="24"/>
          <w:u w:val="single"/>
        </w:rPr>
        <w:t xml:space="preserve"> ce soir.</w:t>
      </w:r>
    </w:p>
    <w:p w:rsidR="000938D9" w:rsidRDefault="000938D9">
      <w:pPr>
        <w:rPr>
          <w:sz w:val="24"/>
          <w:szCs w:val="24"/>
        </w:rPr>
      </w:pPr>
    </w:p>
    <w:p w:rsidR="000938D9" w:rsidRDefault="00DA77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 vas faire </w:t>
      </w:r>
      <w:r>
        <w:rPr>
          <w:sz w:val="24"/>
          <w:szCs w:val="24"/>
          <w:u w:val="single"/>
        </w:rPr>
        <w:t>tes devoirs</w:t>
      </w:r>
      <w:r>
        <w:rPr>
          <w:sz w:val="24"/>
          <w:szCs w:val="24"/>
        </w:rPr>
        <w:t> ?     →</w:t>
      </w:r>
    </w:p>
    <w:p w:rsidR="000938D9" w:rsidRDefault="00DA77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Oui, </w:t>
      </w:r>
      <w:r>
        <w:rPr>
          <w:sz w:val="24"/>
          <w:szCs w:val="24"/>
          <w:u w:val="single"/>
        </w:rPr>
        <w:t xml:space="preserve">je vais </w:t>
      </w:r>
      <w:r>
        <w:rPr>
          <w:b/>
          <w:sz w:val="24"/>
          <w:szCs w:val="24"/>
          <w:u w:val="single"/>
        </w:rPr>
        <w:t>les</w:t>
      </w:r>
      <w:r>
        <w:rPr>
          <w:sz w:val="24"/>
          <w:szCs w:val="24"/>
          <w:u w:val="single"/>
        </w:rPr>
        <w:t xml:space="preserve"> faire.</w:t>
      </w:r>
    </w:p>
    <w:p w:rsidR="000938D9" w:rsidRDefault="00DA779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Non, </w:t>
      </w:r>
      <w:r>
        <w:rPr>
          <w:sz w:val="24"/>
          <w:szCs w:val="24"/>
          <w:u w:val="single"/>
        </w:rPr>
        <w:t xml:space="preserve">je ne vais pas </w:t>
      </w:r>
      <w:r>
        <w:rPr>
          <w:b/>
          <w:i/>
          <w:sz w:val="24"/>
          <w:szCs w:val="24"/>
          <w:u w:val="single"/>
        </w:rPr>
        <w:t xml:space="preserve">les </w:t>
      </w:r>
      <w:r>
        <w:rPr>
          <w:i/>
          <w:sz w:val="24"/>
          <w:szCs w:val="24"/>
          <w:u w:val="single"/>
        </w:rPr>
        <w:t>faire</w:t>
      </w:r>
      <w:r>
        <w:rPr>
          <w:sz w:val="24"/>
          <w:szCs w:val="24"/>
          <w:u w:val="single"/>
        </w:rPr>
        <w:t>.</w:t>
      </w:r>
    </w:p>
    <w:p w:rsidR="000938D9" w:rsidRDefault="000938D9">
      <w:pPr>
        <w:rPr>
          <w:sz w:val="24"/>
          <w:szCs w:val="24"/>
        </w:rPr>
      </w:pPr>
    </w:p>
    <w:p w:rsidR="000938D9" w:rsidRDefault="00DA7790">
      <w:pPr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PRATIQUEZ:</w:t>
      </w:r>
    </w:p>
    <w:p w:rsidR="000938D9" w:rsidRDefault="00DA7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 w:rsidRPr="00DA7790">
        <w:rPr>
          <w:color w:val="000000"/>
          <w:sz w:val="24"/>
          <w:szCs w:val="24"/>
          <w:lang w:val="en-CA"/>
        </w:rPr>
        <w:t>I am going to phone you (s.)</w:t>
      </w:r>
      <w:r w:rsidRPr="00DA7790">
        <w:rPr>
          <w:color w:val="000000"/>
          <w:sz w:val="24"/>
          <w:szCs w:val="24"/>
          <w:lang w:val="en-CA"/>
        </w:rPr>
        <w:tab/>
      </w:r>
      <w:r w:rsidRPr="00DA7790">
        <w:rPr>
          <w:color w:val="000000"/>
          <w:sz w:val="24"/>
          <w:szCs w:val="24"/>
          <w:lang w:val="en-CA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Je vais </w:t>
      </w:r>
      <w:r>
        <w:rPr>
          <w:b/>
          <w:sz w:val="24"/>
          <w:szCs w:val="24"/>
          <w:u w:val="single"/>
        </w:rPr>
        <w:t xml:space="preserve">te </w:t>
      </w:r>
      <w:r>
        <w:rPr>
          <w:sz w:val="24"/>
          <w:szCs w:val="24"/>
          <w:u w:val="single"/>
        </w:rPr>
        <w:t>téléphoner.</w:t>
      </w:r>
    </w:p>
    <w:p w:rsidR="000938D9" w:rsidRDefault="00DA7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(pl.) </w:t>
      </w:r>
      <w:proofErr w:type="spellStart"/>
      <w:r>
        <w:rPr>
          <w:color w:val="000000"/>
          <w:sz w:val="24"/>
          <w:szCs w:val="24"/>
        </w:rPr>
        <w:t>can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write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 us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Vous pouvez </w:t>
      </w:r>
      <w:r>
        <w:rPr>
          <w:b/>
          <w:sz w:val="24"/>
          <w:szCs w:val="24"/>
          <w:u w:val="single"/>
        </w:rPr>
        <w:t>nous</w:t>
      </w:r>
      <w:r>
        <w:rPr>
          <w:sz w:val="24"/>
          <w:szCs w:val="24"/>
          <w:u w:val="single"/>
        </w:rPr>
        <w:t xml:space="preserve"> écrire.</w:t>
      </w:r>
    </w:p>
    <w:p w:rsidR="000938D9" w:rsidRDefault="00DA7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We</w:t>
      </w:r>
      <w:proofErr w:type="spellEnd"/>
      <w:r>
        <w:rPr>
          <w:color w:val="000000"/>
          <w:sz w:val="24"/>
          <w:szCs w:val="24"/>
        </w:rPr>
        <w:t xml:space="preserve"> must </w:t>
      </w:r>
      <w:proofErr w:type="spellStart"/>
      <w:r>
        <w:rPr>
          <w:color w:val="000000"/>
          <w:sz w:val="24"/>
          <w:szCs w:val="24"/>
        </w:rPr>
        <w:t>visit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him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Nous devons </w:t>
      </w:r>
      <w:r>
        <w:rPr>
          <w:b/>
          <w:sz w:val="24"/>
          <w:szCs w:val="24"/>
          <w:u w:val="single"/>
        </w:rPr>
        <w:t>lui</w:t>
      </w:r>
      <w:r>
        <w:rPr>
          <w:sz w:val="24"/>
          <w:szCs w:val="24"/>
          <w:u w:val="single"/>
        </w:rPr>
        <w:t xml:space="preserve"> rendre visite. </w:t>
      </w:r>
    </w:p>
    <w:p w:rsidR="000938D9" w:rsidRDefault="00DA7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 w:rsidRPr="00DA7790">
        <w:rPr>
          <w:color w:val="000000"/>
          <w:sz w:val="24"/>
          <w:szCs w:val="24"/>
          <w:lang w:val="en-CA"/>
        </w:rPr>
        <w:t>You (s.) want to tell me.</w:t>
      </w:r>
      <w:r w:rsidRPr="00DA7790">
        <w:rPr>
          <w:color w:val="000000"/>
          <w:sz w:val="24"/>
          <w:szCs w:val="24"/>
          <w:lang w:val="en-CA"/>
        </w:rPr>
        <w:tab/>
      </w:r>
      <w:r w:rsidRPr="00DA7790">
        <w:rPr>
          <w:color w:val="000000"/>
          <w:sz w:val="24"/>
          <w:szCs w:val="24"/>
          <w:lang w:val="en-CA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Tu veux </w:t>
      </w:r>
      <w:r>
        <w:rPr>
          <w:b/>
          <w:sz w:val="24"/>
          <w:szCs w:val="24"/>
          <w:u w:val="single"/>
        </w:rPr>
        <w:t>me</w:t>
      </w:r>
      <w:r>
        <w:rPr>
          <w:sz w:val="24"/>
          <w:szCs w:val="24"/>
          <w:u w:val="single"/>
        </w:rPr>
        <w:t xml:space="preserve"> dire.</w:t>
      </w:r>
    </w:p>
    <w:p w:rsidR="000938D9" w:rsidRDefault="00DA7790">
      <w:pPr>
        <w:rPr>
          <w:sz w:val="24"/>
          <w:szCs w:val="24"/>
          <w:u w:val="single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au</w:t>
      </w:r>
      <w:proofErr w:type="gramEnd"/>
      <w:r>
        <w:rPr>
          <w:b/>
          <w:sz w:val="24"/>
          <w:szCs w:val="24"/>
          <w:u w:val="single"/>
        </w:rPr>
        <w:t xml:space="preserve"> négatif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→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Tu ne veux pas </w:t>
      </w:r>
      <w:r>
        <w:rPr>
          <w:b/>
          <w:i/>
          <w:sz w:val="24"/>
          <w:szCs w:val="24"/>
          <w:u w:val="single"/>
        </w:rPr>
        <w:t>me</w:t>
      </w:r>
      <w:r>
        <w:rPr>
          <w:i/>
          <w:sz w:val="24"/>
          <w:szCs w:val="24"/>
          <w:u w:val="single"/>
        </w:rPr>
        <w:t xml:space="preserve"> dire</w:t>
      </w:r>
      <w:r>
        <w:rPr>
          <w:sz w:val="24"/>
          <w:szCs w:val="24"/>
          <w:u w:val="single"/>
        </w:rPr>
        <w:t>.</w:t>
      </w:r>
    </w:p>
    <w:tbl>
      <w:tblPr>
        <w:tblStyle w:val="a"/>
        <w:tblW w:w="11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40"/>
        <w:gridCol w:w="4405"/>
      </w:tblGrid>
      <w:tr w:rsidR="000938D9">
        <w:tc>
          <w:tcPr>
            <w:tcW w:w="6840" w:type="dxa"/>
            <w:tcBorders>
              <w:right w:val="single" w:sz="18" w:space="0" w:color="000000"/>
            </w:tcBorders>
          </w:tcPr>
          <w:p w:rsidR="000938D9" w:rsidRDefault="00DA77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au passé compos</w:t>
            </w:r>
            <w:r>
              <w:rPr>
                <w:b/>
                <w:sz w:val="24"/>
                <w:szCs w:val="24"/>
                <w:u w:val="single"/>
              </w:rPr>
              <w:t>é</w:t>
            </w:r>
            <w:r>
              <w:rPr>
                <w:color w:val="000000"/>
                <w:sz w:val="24"/>
                <w:szCs w:val="24"/>
              </w:rPr>
              <w:t xml:space="preserve"> – Au passé composé les pronoms objets se </w:t>
            </w:r>
            <w:r>
              <w:rPr>
                <w:color w:val="000000"/>
                <w:sz w:val="24"/>
                <w:szCs w:val="24"/>
              </w:rPr>
              <w:br/>
              <w:t xml:space="preserve">trouvent </w:t>
            </w:r>
            <w:r>
              <w:rPr>
                <w:sz w:val="24"/>
                <w:szCs w:val="24"/>
                <w:u w:val="single"/>
              </w:rPr>
              <w:t>devant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l’</w:t>
            </w:r>
            <w:r>
              <w:rPr>
                <w:sz w:val="24"/>
                <w:szCs w:val="24"/>
                <w:u w:val="single"/>
              </w:rPr>
              <w:t>auxiliaire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0938D9" w:rsidRDefault="000938D9">
            <w:pPr>
              <w:rPr>
                <w:sz w:val="24"/>
                <w:szCs w:val="24"/>
              </w:rPr>
            </w:pPr>
          </w:p>
          <w:p w:rsidR="000938D9" w:rsidRDefault="00DA7790">
            <w:pPr>
              <w:spacing w:line="360" w:lineRule="auto"/>
              <w:ind w:firstLine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EXEMPLE :</w:t>
            </w:r>
            <w:r>
              <w:rPr>
                <w:sz w:val="24"/>
                <w:szCs w:val="24"/>
              </w:rPr>
              <w:tab/>
              <w:t xml:space="preserve">J’ai adoré </w:t>
            </w:r>
            <w:r>
              <w:rPr>
                <w:sz w:val="24"/>
                <w:szCs w:val="24"/>
                <w:u w:val="single"/>
              </w:rPr>
              <w:t>les spaghettis</w:t>
            </w:r>
            <w:r>
              <w:rPr>
                <w:sz w:val="24"/>
                <w:szCs w:val="24"/>
              </w:rPr>
              <w:t>.     →</w:t>
            </w:r>
          </w:p>
          <w:p w:rsidR="000938D9" w:rsidRDefault="00DA7790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Oui, </w:t>
            </w:r>
            <w:r>
              <w:rPr>
                <w:sz w:val="24"/>
                <w:szCs w:val="24"/>
                <w:u w:val="single"/>
              </w:rPr>
              <w:t>je les ai adoré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0938D9" w:rsidRDefault="00DA779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Non, </w:t>
            </w:r>
            <w:r>
              <w:rPr>
                <w:sz w:val="24"/>
                <w:szCs w:val="24"/>
                <w:u w:val="single"/>
              </w:rPr>
              <w:t xml:space="preserve">je </w:t>
            </w:r>
            <w:r>
              <w:rPr>
                <w:b/>
                <w:sz w:val="24"/>
                <w:szCs w:val="24"/>
                <w:u w:val="single"/>
              </w:rPr>
              <w:t>ne</w:t>
            </w:r>
            <w:r>
              <w:rPr>
                <w:sz w:val="24"/>
                <w:szCs w:val="24"/>
                <w:u w:val="single"/>
              </w:rPr>
              <w:t xml:space="preserve"> les ai </w:t>
            </w:r>
            <w:r>
              <w:rPr>
                <w:b/>
                <w:sz w:val="24"/>
                <w:szCs w:val="24"/>
                <w:u w:val="single"/>
              </w:rPr>
              <w:t xml:space="preserve">pas </w:t>
            </w:r>
            <w:r>
              <w:rPr>
                <w:sz w:val="24"/>
                <w:szCs w:val="24"/>
                <w:u w:val="single"/>
              </w:rPr>
              <w:t>adorés.</w:t>
            </w:r>
          </w:p>
          <w:p w:rsidR="000938D9" w:rsidRDefault="000938D9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38D9" w:rsidRDefault="00DA7790">
            <w:pPr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ATTENTION:</w:t>
            </w:r>
            <w:r>
              <w:rPr>
                <w:sz w:val="24"/>
                <w:szCs w:val="24"/>
              </w:rPr>
              <w:t xml:space="preserve"> Au passé composé (avec « avoir ») il faut faire des </w:t>
            </w:r>
            <w:r>
              <w:rPr>
                <w:b/>
                <w:i/>
                <w:sz w:val="24"/>
                <w:szCs w:val="24"/>
              </w:rPr>
              <w:t>accords</w:t>
            </w:r>
            <w:r>
              <w:rPr>
                <w:sz w:val="24"/>
                <w:szCs w:val="24"/>
              </w:rPr>
              <w:t xml:space="preserve"> avec les </w:t>
            </w:r>
            <w:r>
              <w:rPr>
                <w:sz w:val="24"/>
                <w:szCs w:val="24"/>
                <w:u w:val="single"/>
              </w:rPr>
              <w:t>pronoms compléments d’objets directs (COD)</w:t>
            </w:r>
            <w:r>
              <w:rPr>
                <w:sz w:val="24"/>
                <w:szCs w:val="24"/>
              </w:rPr>
              <w:t xml:space="preserve"> quand ils sont </w:t>
            </w:r>
            <w:r>
              <w:rPr>
                <w:b/>
                <w:i/>
                <w:sz w:val="24"/>
                <w:szCs w:val="24"/>
              </w:rPr>
              <w:t>devant</w:t>
            </w:r>
            <w:r>
              <w:rPr>
                <w:sz w:val="24"/>
                <w:szCs w:val="24"/>
              </w:rPr>
              <w:t xml:space="preserve"> le verbe.</w:t>
            </w:r>
          </w:p>
          <w:p w:rsidR="000938D9" w:rsidRDefault="000938D9"/>
          <w:tbl>
            <w:tblPr>
              <w:tblStyle w:val="a0"/>
              <w:tblW w:w="400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4"/>
              <w:gridCol w:w="1334"/>
              <w:gridCol w:w="1335"/>
            </w:tblGrid>
            <w:tr w:rsidR="000938D9">
              <w:trPr>
                <w:jc w:val="center"/>
              </w:trPr>
              <w:tc>
                <w:tcPr>
                  <w:tcW w:w="1334" w:type="dxa"/>
                </w:tcPr>
                <w:p w:rsidR="000938D9" w:rsidRDefault="000938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masculin</w:t>
                  </w:r>
                </w:p>
              </w:tc>
              <w:tc>
                <w:tcPr>
                  <w:tcW w:w="1335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féminin</w:t>
                  </w:r>
                </w:p>
              </w:tc>
            </w:tr>
            <w:tr w:rsidR="000938D9">
              <w:trPr>
                <w:jc w:val="center"/>
              </w:trPr>
              <w:tc>
                <w:tcPr>
                  <w:tcW w:w="1334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singulier</w:t>
                  </w:r>
                </w:p>
              </w:tc>
              <w:tc>
                <w:tcPr>
                  <w:tcW w:w="1334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35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 e</w:t>
                  </w:r>
                </w:p>
              </w:tc>
            </w:tr>
            <w:tr w:rsidR="000938D9">
              <w:trPr>
                <w:jc w:val="center"/>
              </w:trPr>
              <w:tc>
                <w:tcPr>
                  <w:tcW w:w="1334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pluriel</w:t>
                  </w:r>
                </w:p>
              </w:tc>
              <w:tc>
                <w:tcPr>
                  <w:tcW w:w="1334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 s</w:t>
                  </w:r>
                </w:p>
              </w:tc>
              <w:tc>
                <w:tcPr>
                  <w:tcW w:w="1335" w:type="dxa"/>
                </w:tcPr>
                <w:p w:rsidR="000938D9" w:rsidRDefault="00DA779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 es</w:t>
                  </w:r>
                </w:p>
              </w:tc>
            </w:tr>
          </w:tbl>
          <w:p w:rsidR="000938D9" w:rsidRDefault="000938D9">
            <w:pPr>
              <w:rPr>
                <w:sz w:val="24"/>
                <w:szCs w:val="24"/>
              </w:rPr>
            </w:pPr>
          </w:p>
        </w:tc>
      </w:tr>
    </w:tbl>
    <w:p w:rsidR="000938D9" w:rsidRDefault="00DA7790">
      <w:pPr>
        <w:spacing w:line="360" w:lineRule="auto"/>
        <w:ind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PRATIQUEZ :</w:t>
      </w:r>
    </w:p>
    <w:p w:rsidR="000938D9" w:rsidRDefault="00DA7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a aidé </w:t>
      </w:r>
      <w:r>
        <w:rPr>
          <w:b/>
          <w:color w:val="000000"/>
          <w:sz w:val="24"/>
          <w:szCs w:val="24"/>
          <w:u w:val="single"/>
        </w:rPr>
        <w:t>Luc et moi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Il </w:t>
      </w:r>
      <w:r>
        <w:rPr>
          <w:b/>
          <w:sz w:val="24"/>
          <w:szCs w:val="24"/>
          <w:u w:val="single"/>
        </w:rPr>
        <w:t>nous</w:t>
      </w:r>
      <w:r>
        <w:rPr>
          <w:sz w:val="24"/>
          <w:szCs w:val="24"/>
          <w:u w:val="single"/>
        </w:rPr>
        <w:t xml:space="preserve"> a aidé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.</w:t>
      </w:r>
    </w:p>
    <w:p w:rsidR="000938D9" w:rsidRDefault="00DA7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J’ai invité </w:t>
      </w:r>
      <w:r>
        <w:rPr>
          <w:b/>
          <w:color w:val="000000"/>
          <w:sz w:val="24"/>
          <w:szCs w:val="24"/>
          <w:u w:val="single"/>
        </w:rPr>
        <w:t>Marc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Je </w:t>
      </w:r>
      <w:r>
        <w:rPr>
          <w:b/>
          <w:sz w:val="24"/>
          <w:szCs w:val="24"/>
          <w:u w:val="single"/>
        </w:rPr>
        <w:t>l’</w:t>
      </w:r>
      <w:r>
        <w:rPr>
          <w:sz w:val="24"/>
          <w:szCs w:val="24"/>
          <w:u w:val="single"/>
        </w:rPr>
        <w:t>ai invité.</w:t>
      </w:r>
    </w:p>
    <w:p w:rsidR="000938D9" w:rsidRDefault="00DA7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a dit bonjour </w:t>
      </w:r>
      <w:r>
        <w:rPr>
          <w:b/>
          <w:color w:val="000000"/>
          <w:sz w:val="24"/>
          <w:szCs w:val="24"/>
          <w:u w:val="single"/>
        </w:rPr>
        <w:t>à ses amis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Il </w:t>
      </w:r>
      <w:r>
        <w:rPr>
          <w:b/>
          <w:sz w:val="24"/>
          <w:szCs w:val="24"/>
          <w:u w:val="single"/>
        </w:rPr>
        <w:t>leur</w:t>
      </w:r>
      <w:r>
        <w:rPr>
          <w:sz w:val="24"/>
          <w:szCs w:val="24"/>
          <w:u w:val="single"/>
        </w:rPr>
        <w:t xml:space="preserve"> a dit bonjour.</w:t>
      </w:r>
    </w:p>
    <w:p w:rsidR="000938D9" w:rsidRDefault="00DA7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Nous avons vu </w:t>
      </w:r>
      <w:r>
        <w:rPr>
          <w:b/>
          <w:color w:val="000000"/>
          <w:sz w:val="24"/>
          <w:szCs w:val="24"/>
          <w:u w:val="single"/>
        </w:rPr>
        <w:t>Nicole et Sylvie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Nous </w:t>
      </w:r>
      <w:r>
        <w:rPr>
          <w:b/>
          <w:sz w:val="24"/>
          <w:szCs w:val="24"/>
          <w:u w:val="single"/>
        </w:rPr>
        <w:t xml:space="preserve">les </w:t>
      </w:r>
      <w:r>
        <w:rPr>
          <w:sz w:val="24"/>
          <w:szCs w:val="24"/>
          <w:u w:val="single"/>
        </w:rPr>
        <w:t>avons vu</w:t>
      </w:r>
      <w:r>
        <w:rPr>
          <w:b/>
          <w:sz w:val="24"/>
          <w:szCs w:val="24"/>
          <w:u w:val="single"/>
        </w:rPr>
        <w:t>es</w:t>
      </w:r>
      <w:r>
        <w:rPr>
          <w:sz w:val="24"/>
          <w:szCs w:val="24"/>
          <w:u w:val="single"/>
        </w:rPr>
        <w:t>.</w:t>
      </w:r>
    </w:p>
    <w:p w:rsidR="000938D9" w:rsidRDefault="00DA7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a apporté </w:t>
      </w:r>
      <w:r>
        <w:rPr>
          <w:b/>
          <w:color w:val="000000"/>
          <w:sz w:val="24"/>
          <w:szCs w:val="24"/>
          <w:u w:val="single"/>
        </w:rPr>
        <w:t>sa guitare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Il </w:t>
      </w:r>
      <w:r>
        <w:rPr>
          <w:b/>
          <w:sz w:val="24"/>
          <w:szCs w:val="24"/>
          <w:u w:val="single"/>
        </w:rPr>
        <w:t>l’</w:t>
      </w:r>
      <w:r>
        <w:rPr>
          <w:sz w:val="24"/>
          <w:szCs w:val="24"/>
          <w:u w:val="single"/>
        </w:rPr>
        <w:t>a apporté</w:t>
      </w:r>
      <w:r>
        <w:rPr>
          <w:b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.</w:t>
      </w:r>
    </w:p>
    <w:p w:rsidR="000938D9" w:rsidRDefault="00DA7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Elle a répondu </w:t>
      </w:r>
      <w:r>
        <w:rPr>
          <w:b/>
          <w:color w:val="000000"/>
          <w:sz w:val="24"/>
          <w:szCs w:val="24"/>
          <w:u w:val="single"/>
        </w:rPr>
        <w:t>au prof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Elle </w:t>
      </w:r>
      <w:r>
        <w:rPr>
          <w:b/>
          <w:sz w:val="24"/>
          <w:szCs w:val="24"/>
          <w:u w:val="single"/>
        </w:rPr>
        <w:t>lui</w:t>
      </w:r>
      <w:r>
        <w:rPr>
          <w:sz w:val="24"/>
          <w:szCs w:val="24"/>
          <w:u w:val="single"/>
        </w:rPr>
        <w:t xml:space="preserve"> a répondu.</w:t>
      </w:r>
    </w:p>
    <w:p w:rsidR="000938D9" w:rsidRDefault="00DA7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A-t-il</w:t>
      </w:r>
      <w:proofErr w:type="spellEnd"/>
      <w:r>
        <w:rPr>
          <w:color w:val="000000"/>
          <w:sz w:val="24"/>
          <w:szCs w:val="24"/>
        </w:rPr>
        <w:t xml:space="preserve"> trouvé </w:t>
      </w:r>
      <w:r>
        <w:rPr>
          <w:b/>
          <w:color w:val="000000"/>
          <w:sz w:val="24"/>
          <w:szCs w:val="24"/>
          <w:u w:val="single"/>
        </w:rPr>
        <w:t>le journal</w:t>
      </w:r>
      <w:r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  <w:t xml:space="preserve">Oui, </w:t>
      </w:r>
      <w:r>
        <w:rPr>
          <w:sz w:val="24"/>
          <w:szCs w:val="24"/>
          <w:u w:val="single"/>
        </w:rPr>
        <w:t xml:space="preserve">il </w:t>
      </w:r>
      <w:r>
        <w:rPr>
          <w:b/>
          <w:sz w:val="24"/>
          <w:szCs w:val="24"/>
          <w:u w:val="single"/>
        </w:rPr>
        <w:t>l’</w:t>
      </w:r>
      <w:r>
        <w:rPr>
          <w:sz w:val="24"/>
          <w:szCs w:val="24"/>
          <w:u w:val="single"/>
        </w:rPr>
        <w:t>a trouvé.</w:t>
      </w:r>
    </w:p>
    <w:p w:rsidR="000938D9" w:rsidRDefault="00DA779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Non, </w:t>
      </w:r>
      <w:r>
        <w:rPr>
          <w:sz w:val="24"/>
          <w:szCs w:val="24"/>
          <w:u w:val="single"/>
        </w:rPr>
        <w:t xml:space="preserve">il </w:t>
      </w:r>
      <w:r>
        <w:rPr>
          <w:b/>
          <w:sz w:val="24"/>
          <w:szCs w:val="24"/>
          <w:u w:val="single"/>
        </w:rPr>
        <w:t xml:space="preserve">ne </w:t>
      </w:r>
      <w:r>
        <w:rPr>
          <w:sz w:val="24"/>
          <w:szCs w:val="24"/>
          <w:u w:val="single"/>
        </w:rPr>
        <w:t xml:space="preserve">l’a </w:t>
      </w:r>
      <w:r>
        <w:rPr>
          <w:b/>
          <w:sz w:val="24"/>
          <w:szCs w:val="24"/>
          <w:u w:val="single"/>
        </w:rPr>
        <w:t xml:space="preserve">pas </w:t>
      </w:r>
      <w:r>
        <w:rPr>
          <w:sz w:val="24"/>
          <w:szCs w:val="24"/>
          <w:u w:val="single"/>
        </w:rPr>
        <w:t>trouvé.</w:t>
      </w:r>
    </w:p>
    <w:p w:rsidR="000938D9" w:rsidRDefault="000938D9">
      <w:pPr>
        <w:rPr>
          <w:sz w:val="24"/>
          <w:szCs w:val="24"/>
        </w:rPr>
      </w:pPr>
    </w:p>
    <w:p w:rsidR="000938D9" w:rsidRDefault="00DA7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à l’impératif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Quand on donne un ordre, les pronoms objets se trouvent </w:t>
      </w:r>
      <w:r>
        <w:rPr>
          <w:sz w:val="24"/>
          <w:szCs w:val="24"/>
          <w:u w:val="single"/>
        </w:rPr>
        <w:t>après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le </w:t>
      </w:r>
      <w:r>
        <w:rPr>
          <w:sz w:val="24"/>
          <w:szCs w:val="24"/>
          <w:u w:val="single"/>
        </w:rPr>
        <w:t>verbe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à l’impératif positif (et on utilise un trait d’union pour relier les pronoms au verbe). MAIS à l’impératif négatif, ils se trouvent </w:t>
      </w:r>
      <w:r>
        <w:rPr>
          <w:sz w:val="24"/>
          <w:szCs w:val="24"/>
          <w:u w:val="single"/>
        </w:rPr>
        <w:t>devant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le </w:t>
      </w:r>
      <w:r>
        <w:rPr>
          <w:sz w:val="24"/>
          <w:szCs w:val="24"/>
          <w:u w:val="single"/>
        </w:rPr>
        <w:t>verbe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(comme normal - sans su</w:t>
      </w:r>
      <w:r>
        <w:rPr>
          <w:sz w:val="24"/>
          <w:szCs w:val="24"/>
        </w:rPr>
        <w:t>jet</w:t>
      </w:r>
      <w:r>
        <w:rPr>
          <w:color w:val="000000"/>
          <w:sz w:val="24"/>
          <w:szCs w:val="24"/>
        </w:rPr>
        <w:t xml:space="preserve">). </w:t>
      </w:r>
    </w:p>
    <w:p w:rsidR="000938D9" w:rsidRDefault="000938D9">
      <w:pPr>
        <w:rPr>
          <w:b/>
          <w:sz w:val="28"/>
          <w:szCs w:val="28"/>
        </w:rPr>
      </w:pPr>
    </w:p>
    <w:p w:rsidR="000938D9" w:rsidRDefault="00DA7790">
      <w:pPr>
        <w:ind w:left="720" w:hanging="360"/>
        <w:rPr>
          <w:i/>
          <w:sz w:val="20"/>
          <w:szCs w:val="20"/>
        </w:rPr>
      </w:pPr>
      <w:r>
        <w:rPr>
          <w:b/>
          <w:sz w:val="24"/>
          <w:szCs w:val="24"/>
        </w:rPr>
        <w:t>Voici quelques exemples :</w:t>
      </w:r>
      <w:r>
        <w:rPr>
          <w:b/>
          <w:sz w:val="24"/>
          <w:szCs w:val="24"/>
        </w:rPr>
        <w:tab/>
      </w:r>
      <w:r>
        <w:rPr>
          <w:i/>
        </w:rPr>
        <w:t>Téléphone-</w:t>
      </w:r>
      <w:r>
        <w:rPr>
          <w:b/>
          <w:i/>
        </w:rPr>
        <w:t>moi</w:t>
      </w:r>
      <w:r>
        <w:rPr>
          <w:i/>
        </w:rPr>
        <w:t xml:space="preserve"> ce soir. Ne </w:t>
      </w:r>
      <w:r>
        <w:rPr>
          <w:b/>
          <w:i/>
        </w:rPr>
        <w:t>me</w:t>
      </w:r>
      <w:r>
        <w:rPr>
          <w:i/>
        </w:rPr>
        <w:t xml:space="preserve"> téléphone pas après 2</w:t>
      </w:r>
      <w:r>
        <w:rPr>
          <w:i/>
        </w:rPr>
        <w:t xml:space="preserve">3h00.    </w:t>
      </w:r>
    </w:p>
    <w:p w:rsidR="000938D9" w:rsidRDefault="00DA7790">
      <w:pPr>
        <w:ind w:left="2880" w:firstLine="720"/>
        <w:rPr>
          <w:sz w:val="20"/>
          <w:szCs w:val="20"/>
        </w:rPr>
      </w:pPr>
      <w:r>
        <w:rPr>
          <w:i/>
        </w:rPr>
        <w:t>Apportez-</w:t>
      </w:r>
      <w:r>
        <w:rPr>
          <w:b/>
          <w:i/>
        </w:rPr>
        <w:t>nous</w:t>
      </w:r>
      <w:r>
        <w:rPr>
          <w:i/>
        </w:rPr>
        <w:t xml:space="preserve"> une pizza. Ne </w:t>
      </w:r>
      <w:r>
        <w:rPr>
          <w:b/>
          <w:i/>
        </w:rPr>
        <w:t>nous</w:t>
      </w:r>
      <w:r>
        <w:rPr>
          <w:i/>
        </w:rPr>
        <w:t xml:space="preserve"> </w:t>
      </w:r>
      <w:proofErr w:type="gramStart"/>
      <w:r>
        <w:rPr>
          <w:i/>
        </w:rPr>
        <w:t>apportez</w:t>
      </w:r>
      <w:proofErr w:type="gramEnd"/>
      <w:r>
        <w:rPr>
          <w:i/>
        </w:rPr>
        <w:t xml:space="preserve"> pas de pizza.</w:t>
      </w:r>
      <w:r>
        <w:tab/>
        <w:t xml:space="preserve">        </w:t>
      </w:r>
    </w:p>
    <w:p w:rsidR="000938D9" w:rsidRDefault="000938D9">
      <w:pPr>
        <w:rPr>
          <w:sz w:val="24"/>
          <w:szCs w:val="24"/>
        </w:rPr>
      </w:pPr>
    </w:p>
    <w:p w:rsidR="000938D9" w:rsidRDefault="00DA7790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***REMARQUEZ :</w:t>
      </w:r>
      <w:r>
        <w:rPr>
          <w:sz w:val="24"/>
          <w:szCs w:val="24"/>
        </w:rPr>
        <w:t xml:space="preserve"> les pronoms « me » et « te » se changent en « moi » et « toi » à l’impératif.</w:t>
      </w:r>
    </w:p>
    <w:p w:rsidR="000938D9" w:rsidRDefault="000938D9">
      <w:pPr>
        <w:ind w:firstLine="360"/>
        <w:rPr>
          <w:sz w:val="24"/>
          <w:szCs w:val="24"/>
        </w:rPr>
      </w:pPr>
    </w:p>
    <w:p w:rsidR="000938D9" w:rsidRDefault="00DA7790">
      <w:pPr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PRATIQUEZ :</w:t>
      </w:r>
    </w:p>
    <w:p w:rsidR="000938D9" w:rsidRDefault="00DA7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 le finis.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Finis-</w:t>
      </w:r>
      <w:r>
        <w:rPr>
          <w:b/>
          <w:sz w:val="24"/>
          <w:szCs w:val="24"/>
          <w:u w:val="single"/>
        </w:rPr>
        <w:t>le</w:t>
      </w:r>
      <w:r>
        <w:rPr>
          <w:sz w:val="24"/>
          <w:szCs w:val="24"/>
          <w:u w:val="single"/>
        </w:rPr>
        <w:t>.</w:t>
      </w:r>
    </w:p>
    <w:p w:rsidR="000938D9" w:rsidRDefault="00DA7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Nous leur offrons ceci.</w:t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Offrons-</w:t>
      </w:r>
      <w:r>
        <w:rPr>
          <w:b/>
          <w:sz w:val="24"/>
          <w:szCs w:val="24"/>
          <w:u w:val="single"/>
        </w:rPr>
        <w:t>leur</w:t>
      </w:r>
      <w:r>
        <w:rPr>
          <w:sz w:val="24"/>
          <w:szCs w:val="24"/>
          <w:u w:val="single"/>
        </w:rPr>
        <w:t xml:space="preserve"> ceci.</w:t>
      </w:r>
    </w:p>
    <w:p w:rsidR="000938D9" w:rsidRDefault="00DA7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Vous me croyez.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Croyez-</w:t>
      </w:r>
      <w:r>
        <w:rPr>
          <w:b/>
          <w:sz w:val="24"/>
          <w:szCs w:val="24"/>
          <w:u w:val="single"/>
        </w:rPr>
        <w:t>moi</w:t>
      </w:r>
      <w:r>
        <w:rPr>
          <w:sz w:val="24"/>
          <w:szCs w:val="24"/>
          <w:u w:val="single"/>
        </w:rPr>
        <w:t>.</w:t>
      </w:r>
    </w:p>
    <w:p w:rsidR="000938D9" w:rsidRDefault="00DA7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 t’assois là.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Assois-</w:t>
      </w:r>
      <w:r>
        <w:rPr>
          <w:b/>
          <w:sz w:val="24"/>
          <w:szCs w:val="24"/>
          <w:u w:val="single"/>
        </w:rPr>
        <w:t>toi</w:t>
      </w:r>
      <w:r>
        <w:rPr>
          <w:sz w:val="24"/>
          <w:szCs w:val="24"/>
          <w:u w:val="single"/>
        </w:rPr>
        <w:t xml:space="preserve"> là.</w:t>
      </w:r>
    </w:p>
    <w:p w:rsidR="000938D9" w:rsidRDefault="000938D9">
      <w:pPr>
        <w:rPr>
          <w:sz w:val="24"/>
          <w:szCs w:val="24"/>
        </w:rPr>
      </w:pPr>
    </w:p>
    <w:p w:rsidR="000938D9" w:rsidRDefault="00DA77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S’il y a deux pronoms, on les relie au verbe par deux traits d’union. L’ordre est un peu différent. Les pronoms </w:t>
      </w:r>
      <w:r>
        <w:rPr>
          <w:b/>
          <w:sz w:val="24"/>
          <w:szCs w:val="24"/>
        </w:rPr>
        <w:t>le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l’</w:t>
      </w:r>
      <w:r>
        <w:rPr>
          <w:sz w:val="24"/>
          <w:szCs w:val="24"/>
        </w:rPr>
        <w:t xml:space="preserve"> et </w:t>
      </w:r>
      <w:r>
        <w:rPr>
          <w:b/>
          <w:sz w:val="24"/>
          <w:szCs w:val="24"/>
        </w:rPr>
        <w:t>les</w:t>
      </w:r>
      <w:r>
        <w:rPr>
          <w:sz w:val="24"/>
          <w:szCs w:val="24"/>
        </w:rPr>
        <w:t xml:space="preserve"> doivent toujours être les plus près du verbe ; les pronoms 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et </w:t>
      </w:r>
      <w:r>
        <w:rPr>
          <w:b/>
          <w:sz w:val="24"/>
          <w:szCs w:val="24"/>
        </w:rPr>
        <w:t>en</w:t>
      </w:r>
      <w:r>
        <w:rPr>
          <w:sz w:val="24"/>
          <w:szCs w:val="24"/>
        </w:rPr>
        <w:t xml:space="preserve"> sont au contraire toujours les plus éloignés du verbe.</w:t>
      </w:r>
      <w:r>
        <w:rPr>
          <w:sz w:val="24"/>
          <w:szCs w:val="24"/>
        </w:rPr>
        <w:tab/>
      </w:r>
    </w:p>
    <w:p w:rsidR="000938D9" w:rsidRDefault="000938D9"/>
    <w:p w:rsidR="000938D9" w:rsidRDefault="00DA7790">
      <w:pPr>
        <w:spacing w:line="360" w:lineRule="auto"/>
        <w:ind w:firstLine="360"/>
        <w:rPr>
          <w:i/>
          <w:sz w:val="24"/>
          <w:szCs w:val="24"/>
        </w:rPr>
      </w:pPr>
      <w:r>
        <w:rPr>
          <w:b/>
          <w:sz w:val="24"/>
          <w:szCs w:val="24"/>
        </w:rPr>
        <w:t>PRATIQUEZ :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>Modèle :</w:t>
      </w:r>
      <w:r>
        <w:rPr>
          <w:i/>
          <w:sz w:val="24"/>
          <w:szCs w:val="24"/>
        </w:rPr>
        <w:t xml:space="preserve"> Tu nous la promets. </w:t>
      </w:r>
      <w:r>
        <w:rPr>
          <w:rFonts w:ascii="Wingdings" w:eastAsia="Wingdings" w:hAnsi="Wingdings" w:cs="Wingdings"/>
          <w:i/>
          <w:sz w:val="24"/>
          <w:szCs w:val="24"/>
        </w:rPr>
        <w:t>→</w:t>
      </w:r>
      <w:r>
        <w:rPr>
          <w:i/>
          <w:sz w:val="24"/>
          <w:szCs w:val="24"/>
        </w:rPr>
        <w:t xml:space="preserve"> Promets-la-nous.</w:t>
      </w:r>
    </w:p>
    <w:p w:rsidR="000938D9" w:rsidRDefault="00DA7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Vous me les redonnez.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z w:val="24"/>
          <w:szCs w:val="24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Redonnez</w:t>
      </w:r>
      <w:r>
        <w:rPr>
          <w:b/>
          <w:sz w:val="24"/>
          <w:szCs w:val="24"/>
          <w:u w:val="single"/>
        </w:rPr>
        <w:t>-les-moi</w:t>
      </w:r>
      <w:r>
        <w:rPr>
          <w:sz w:val="24"/>
          <w:szCs w:val="24"/>
          <w:u w:val="single"/>
        </w:rPr>
        <w:t>.</w:t>
      </w:r>
    </w:p>
    <w:p w:rsidR="000938D9" w:rsidRDefault="00DA77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Nous les leur remettons.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z w:val="24"/>
          <w:szCs w:val="24"/>
        </w:rPr>
        <w:t>→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>Remettons-</w:t>
      </w:r>
      <w:r>
        <w:rPr>
          <w:b/>
          <w:sz w:val="24"/>
          <w:szCs w:val="24"/>
          <w:u w:val="single"/>
        </w:rPr>
        <w:t>les-leur</w:t>
      </w:r>
      <w:r>
        <w:rPr>
          <w:sz w:val="24"/>
          <w:szCs w:val="24"/>
          <w:u w:val="single"/>
        </w:rPr>
        <w:t>.</w:t>
      </w:r>
    </w:p>
    <w:sectPr w:rsidR="000938D9">
      <w:pgSz w:w="12240" w:h="15840"/>
      <w:pgMar w:top="576" w:right="720" w:bottom="36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315"/>
    <w:multiLevelType w:val="multilevel"/>
    <w:tmpl w:val="897CC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8A0BF4"/>
    <w:multiLevelType w:val="multilevel"/>
    <w:tmpl w:val="854409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62133"/>
    <w:multiLevelType w:val="multilevel"/>
    <w:tmpl w:val="C6706A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7E98"/>
    <w:multiLevelType w:val="multilevel"/>
    <w:tmpl w:val="A5B8EE98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328E3"/>
    <w:multiLevelType w:val="multilevel"/>
    <w:tmpl w:val="817256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1740A"/>
    <w:multiLevelType w:val="multilevel"/>
    <w:tmpl w:val="07F6C73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D9"/>
    <w:rsid w:val="000938D9"/>
    <w:rsid w:val="00D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78EF3-2102-4813-8320-D561DD5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2018-05-11T19:05:00Z</dcterms:created>
  <dcterms:modified xsi:type="dcterms:W3CDTF">2018-05-11T19:05:00Z</dcterms:modified>
</cp:coreProperties>
</file>