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62A" w:rsidRDefault="00EA2714">
      <w:pPr>
        <w:jc w:val="center"/>
        <w:rPr>
          <w:rFonts w:ascii="Century Gothic" w:eastAsia="Century Gothic" w:hAnsi="Century Gothic" w:cs="Century Gothic"/>
          <w:color w:val="000000"/>
          <w:sz w:val="36"/>
          <w:szCs w:val="36"/>
        </w:rPr>
      </w:pPr>
      <w:r>
        <w:rPr>
          <w:rFonts w:ascii="Century Gothic" w:eastAsia="Century Gothic" w:hAnsi="Century Gothic" w:cs="Century Gothic"/>
          <w:color w:val="000000"/>
          <w:sz w:val="36"/>
          <w:szCs w:val="36"/>
        </w:rPr>
        <w:t>Les pronoms compléments (COI &amp; COD)</w:t>
      </w:r>
    </w:p>
    <w:p w:rsidR="0008562A" w:rsidRDefault="0008562A">
      <w:pPr>
        <w:rPr>
          <w:rFonts w:ascii="Calibri" w:eastAsia="Calibri" w:hAnsi="Calibri" w:cs="Calibri"/>
          <w:i/>
        </w:rPr>
      </w:pPr>
    </w:p>
    <w:p w:rsidR="0008562A" w:rsidRDefault="00EA2714">
      <w:pPr>
        <w:spacing w:line="36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Tu me donnes ces fleurs ? Oui, je </w:t>
      </w:r>
      <w:r>
        <w:rPr>
          <w:rFonts w:ascii="Calibri" w:eastAsia="Calibri" w:hAnsi="Calibri" w:cs="Calibri"/>
          <w:b/>
          <w:i/>
        </w:rPr>
        <w:t>te les</w:t>
      </w:r>
      <w:r>
        <w:rPr>
          <w:rFonts w:ascii="Calibri" w:eastAsia="Calibri" w:hAnsi="Calibri" w:cs="Calibri"/>
          <w:i/>
        </w:rPr>
        <w:t xml:space="preserve"> donne.</w:t>
      </w:r>
    </w:p>
    <w:p w:rsidR="0008562A" w:rsidRDefault="00EA2714">
      <w:pPr>
        <w:spacing w:line="360" w:lineRule="auto"/>
        <w:jc w:val="center"/>
        <w:rPr>
          <w:rFonts w:ascii="Caveat" w:eastAsia="Caveat" w:hAnsi="Caveat" w:cs="Caveat"/>
          <w:b/>
          <w:sz w:val="28"/>
          <w:szCs w:val="28"/>
        </w:rPr>
      </w:pPr>
      <w:r>
        <w:rPr>
          <w:rFonts w:ascii="Calibri" w:eastAsia="Calibri" w:hAnsi="Calibri" w:cs="Calibri"/>
          <w:i/>
        </w:rPr>
        <w:t xml:space="preserve">Elle écrit cette lettre à son copain ? Non, elle ne </w:t>
      </w:r>
      <w:r>
        <w:rPr>
          <w:rFonts w:ascii="Calibri" w:eastAsia="Calibri" w:hAnsi="Calibri" w:cs="Calibri"/>
          <w:b/>
          <w:i/>
        </w:rPr>
        <w:t>la lui</w:t>
      </w:r>
      <w:r>
        <w:rPr>
          <w:rFonts w:ascii="Calibri" w:eastAsia="Calibri" w:hAnsi="Calibri" w:cs="Calibri"/>
          <w:i/>
        </w:rPr>
        <w:t xml:space="preserve"> écrit pas.</w:t>
      </w:r>
      <w:r>
        <w:rPr>
          <w:rFonts w:ascii="Caveat" w:eastAsia="Caveat" w:hAnsi="Caveat" w:cs="Caveat"/>
          <w:b/>
          <w:sz w:val="28"/>
          <w:szCs w:val="28"/>
        </w:rPr>
        <w:t xml:space="preserve"> </w:t>
      </w:r>
    </w:p>
    <w:p w:rsidR="0008562A" w:rsidRDefault="00EA2714">
      <w:pPr>
        <w:jc w:val="center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</w:t>
      </w:r>
    </w:p>
    <w:p w:rsidR="0008562A" w:rsidRPr="00EA2714" w:rsidRDefault="00EA2714">
      <w:pPr>
        <w:jc w:val="right"/>
        <w:rPr>
          <w:rFonts w:ascii="Pacifico" w:eastAsia="Pacifico" w:hAnsi="Pacifico" w:cs="Pacifico"/>
          <w:sz w:val="28"/>
          <w:szCs w:val="28"/>
          <w:lang w:val="en-CA"/>
        </w:rPr>
      </w:pPr>
      <w:r w:rsidRPr="00EA2714">
        <w:rPr>
          <w:rFonts w:ascii="Pacifico" w:eastAsia="Pacifico" w:hAnsi="Pacifico" w:cs="Pacifico"/>
          <w:sz w:val="28"/>
          <w:szCs w:val="28"/>
          <w:lang w:val="en-CA"/>
        </w:rPr>
        <w:t xml:space="preserve">Are </w:t>
      </w:r>
      <w:r w:rsidRPr="00EA2714">
        <w:rPr>
          <w:rFonts w:ascii="Pacifico" w:eastAsia="Pacifico" w:hAnsi="Pacifico" w:cs="Pacifico"/>
          <w:i/>
          <w:sz w:val="28"/>
          <w:szCs w:val="28"/>
          <w:u w:val="single"/>
          <w:lang w:val="en-CA"/>
        </w:rPr>
        <w:t>you</w:t>
      </w:r>
      <w:r w:rsidRPr="00EA2714">
        <w:rPr>
          <w:rFonts w:ascii="Pacifico" w:eastAsia="Pacifico" w:hAnsi="Pacifico" w:cs="Pacifico"/>
          <w:sz w:val="28"/>
          <w:szCs w:val="28"/>
          <w:lang w:val="en-CA"/>
        </w:rPr>
        <w:t xml:space="preserve"> talking to </w:t>
      </w:r>
      <w:proofErr w:type="gramStart"/>
      <w:r w:rsidRPr="00EA2714">
        <w:rPr>
          <w:rFonts w:ascii="Pacifico" w:eastAsia="Pacifico" w:hAnsi="Pacifico" w:cs="Pacifico"/>
          <w:i/>
          <w:sz w:val="28"/>
          <w:szCs w:val="28"/>
          <w:u w:val="single"/>
          <w:lang w:val="en-CA"/>
        </w:rPr>
        <w:t>me</w:t>
      </w:r>
      <w:r w:rsidRPr="00EA2714">
        <w:rPr>
          <w:rFonts w:ascii="Pacifico" w:eastAsia="Pacifico" w:hAnsi="Pacifico" w:cs="Pacifico"/>
          <w:sz w:val="28"/>
          <w:szCs w:val="28"/>
          <w:lang w:val="en-CA"/>
        </w:rPr>
        <w:t> ???</w:t>
      </w:r>
      <w:proofErr w:type="gramEnd"/>
    </w:p>
    <w:p w:rsidR="0008562A" w:rsidRDefault="00EA2714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PARTIE I : Les pronoms compléments </w:t>
      </w:r>
      <w:r>
        <w:rPr>
          <w:rFonts w:ascii="Century Gothic" w:eastAsia="Century Gothic" w:hAnsi="Century Gothic" w:cs="Century Gothic"/>
          <w:i/>
          <w:sz w:val="28"/>
          <w:szCs w:val="28"/>
        </w:rPr>
        <w:t>me, te, nous, vous</w:t>
      </w:r>
    </w:p>
    <w:p w:rsidR="0008562A" w:rsidRDefault="0008562A">
      <w:pPr>
        <w:rPr>
          <w:rFonts w:ascii="Arial" w:eastAsia="Arial" w:hAnsi="Arial" w:cs="Arial"/>
          <w:i/>
          <w:sz w:val="16"/>
          <w:szCs w:val="16"/>
        </w:rPr>
      </w:pPr>
    </w:p>
    <w:p w:rsidR="0008562A" w:rsidRDefault="00EA27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36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 pronoms compléments qui correspondent aux sujets </w:t>
      </w:r>
      <w:r>
        <w:rPr>
          <w:rFonts w:ascii="Calibri" w:eastAsia="Calibri" w:hAnsi="Calibri" w:cs="Calibri"/>
          <w:i/>
          <w:color w:val="000000"/>
        </w:rPr>
        <w:t xml:space="preserve">je, tu, nous </w:t>
      </w:r>
      <w:r>
        <w:rPr>
          <w:rFonts w:ascii="Calibri" w:eastAsia="Calibri" w:hAnsi="Calibri" w:cs="Calibri"/>
          <w:color w:val="000000"/>
        </w:rPr>
        <w:t xml:space="preserve">et </w:t>
      </w:r>
      <w:r>
        <w:rPr>
          <w:rFonts w:ascii="Calibri" w:eastAsia="Calibri" w:hAnsi="Calibri" w:cs="Calibri"/>
          <w:i/>
          <w:color w:val="000000"/>
        </w:rPr>
        <w:t>vous</w:t>
      </w:r>
      <w:r>
        <w:rPr>
          <w:rFonts w:ascii="Calibri" w:eastAsia="Calibri" w:hAnsi="Calibri" w:cs="Calibri"/>
          <w:color w:val="000000"/>
        </w:rPr>
        <w:t xml:space="preserve"> sont:</w:t>
      </w:r>
    </w:p>
    <w:p w:rsidR="0008562A" w:rsidRDefault="0008562A">
      <w:pPr>
        <w:rPr>
          <w:rFonts w:ascii="Arial" w:eastAsia="Arial" w:hAnsi="Arial" w:cs="Arial"/>
          <w:sz w:val="28"/>
          <w:szCs w:val="28"/>
        </w:rPr>
      </w:pPr>
    </w:p>
    <w:tbl>
      <w:tblPr>
        <w:tblStyle w:val="a"/>
        <w:tblW w:w="106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2214"/>
        <w:gridCol w:w="3366"/>
        <w:gridCol w:w="3420"/>
      </w:tblGrid>
      <w:tr w:rsidR="0008562A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SUJET:</w:t>
            </w:r>
          </w:p>
          <w:p w:rsidR="0008562A" w:rsidRDefault="0008562A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    PRONOM: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EXEMPLES: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62A" w:rsidRDefault="0008562A">
            <w:pPr>
              <w:rPr>
                <w:rFonts w:ascii="Calibri" w:eastAsia="Calibri" w:hAnsi="Calibri" w:cs="Calibri"/>
              </w:rPr>
            </w:pPr>
          </w:p>
        </w:tc>
      </w:tr>
      <w:tr w:rsidR="0008562A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me (m’)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Eric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me</w:t>
            </w:r>
            <w:r>
              <w:rPr>
                <w:rFonts w:ascii="Calibri" w:eastAsia="Calibri" w:hAnsi="Calibri" w:cs="Calibri"/>
              </w:rPr>
              <w:t xml:space="preserve"> téléphone.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Il </w:t>
            </w:r>
            <w:r>
              <w:rPr>
                <w:rFonts w:ascii="Calibri" w:eastAsia="Calibri" w:hAnsi="Calibri" w:cs="Calibri"/>
                <w:u w:val="single"/>
              </w:rPr>
              <w:t>m’</w:t>
            </w:r>
            <w:r>
              <w:rPr>
                <w:rFonts w:ascii="Calibri" w:eastAsia="Calibri" w:hAnsi="Calibri" w:cs="Calibri"/>
              </w:rPr>
              <w:t>invite.</w:t>
            </w:r>
          </w:p>
          <w:p w:rsidR="0008562A" w:rsidRDefault="0008562A">
            <w:pPr>
              <w:rPr>
                <w:rFonts w:ascii="Calibri" w:eastAsia="Calibri" w:hAnsi="Calibri" w:cs="Calibri"/>
              </w:rPr>
            </w:pPr>
          </w:p>
        </w:tc>
      </w:tr>
      <w:tr w:rsidR="0008562A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Tu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te (t’)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Anne </w:t>
            </w:r>
            <w:r>
              <w:rPr>
                <w:rFonts w:ascii="Calibri" w:eastAsia="Calibri" w:hAnsi="Calibri" w:cs="Calibri"/>
                <w:u w:val="single"/>
              </w:rPr>
              <w:t>te</w:t>
            </w:r>
            <w:r>
              <w:rPr>
                <w:rFonts w:ascii="Calibri" w:eastAsia="Calibri" w:hAnsi="Calibri" w:cs="Calibri"/>
              </w:rPr>
              <w:t xml:space="preserve"> parle.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Elle </w:t>
            </w:r>
            <w:r>
              <w:rPr>
                <w:rFonts w:ascii="Calibri" w:eastAsia="Calibri" w:hAnsi="Calibri" w:cs="Calibri"/>
                <w:u w:val="single"/>
              </w:rPr>
              <w:t>t’</w:t>
            </w:r>
            <w:r>
              <w:rPr>
                <w:rFonts w:ascii="Calibri" w:eastAsia="Calibri" w:hAnsi="Calibri" w:cs="Calibri"/>
              </w:rPr>
              <w:t xml:space="preserve">écoute. </w:t>
            </w:r>
          </w:p>
          <w:p w:rsidR="0008562A" w:rsidRDefault="0008562A">
            <w:pPr>
              <w:rPr>
                <w:rFonts w:ascii="Calibri" w:eastAsia="Calibri" w:hAnsi="Calibri" w:cs="Calibri"/>
              </w:rPr>
            </w:pPr>
          </w:p>
        </w:tc>
      </w:tr>
      <w:tr w:rsidR="0008562A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Nous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nous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 </w:t>
            </w:r>
            <w:r>
              <w:rPr>
                <w:rFonts w:ascii="Calibri" w:eastAsia="Calibri" w:hAnsi="Calibri" w:cs="Calibri"/>
                <w:u w:val="single"/>
              </w:rPr>
              <w:t>nous</w:t>
            </w:r>
            <w:r>
              <w:rPr>
                <w:rFonts w:ascii="Calibri" w:eastAsia="Calibri" w:hAnsi="Calibri" w:cs="Calibri"/>
              </w:rPr>
              <w:t xml:space="preserve"> téléphones. 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Tu </w:t>
            </w:r>
            <w:r>
              <w:rPr>
                <w:rFonts w:ascii="Calibri" w:eastAsia="Calibri" w:hAnsi="Calibri" w:cs="Calibri"/>
                <w:u w:val="single"/>
              </w:rPr>
              <w:t>nous</w:t>
            </w:r>
            <w:r>
              <w:rPr>
                <w:rFonts w:ascii="Calibri" w:eastAsia="Calibri" w:hAnsi="Calibri" w:cs="Calibri"/>
              </w:rPr>
              <w:t xml:space="preserve"> invites. </w:t>
            </w:r>
          </w:p>
          <w:p w:rsidR="0008562A" w:rsidRDefault="0008562A">
            <w:pPr>
              <w:rPr>
                <w:rFonts w:ascii="Calibri" w:eastAsia="Calibri" w:hAnsi="Calibri" w:cs="Calibri"/>
              </w:rPr>
            </w:pPr>
          </w:p>
        </w:tc>
      </w:tr>
      <w:tr w:rsidR="0008562A">
        <w:trPr>
          <w:jc w:val="center"/>
        </w:trPr>
        <w:tc>
          <w:tcPr>
            <w:tcW w:w="16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Vous</w:t>
            </w:r>
          </w:p>
        </w:tc>
        <w:tc>
          <w:tcPr>
            <w:tcW w:w="2214" w:type="dxa"/>
            <w:tcBorders>
              <w:top w:val="nil"/>
              <w:bottom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vous</w:t>
            </w:r>
          </w:p>
        </w:tc>
        <w:tc>
          <w:tcPr>
            <w:tcW w:w="336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u w:val="single"/>
              </w:rPr>
              <w:t>vous</w:t>
            </w:r>
            <w:r>
              <w:rPr>
                <w:rFonts w:ascii="Calibri" w:eastAsia="Calibri" w:hAnsi="Calibri" w:cs="Calibri"/>
              </w:rPr>
              <w:t xml:space="preserve"> parle.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562A" w:rsidRDefault="00EA271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Nous </w:t>
            </w:r>
            <w:r>
              <w:rPr>
                <w:rFonts w:ascii="Calibri" w:eastAsia="Calibri" w:hAnsi="Calibri" w:cs="Calibri"/>
                <w:u w:val="single"/>
              </w:rPr>
              <w:t>vous</w:t>
            </w:r>
            <w:r>
              <w:rPr>
                <w:rFonts w:ascii="Calibri" w:eastAsia="Calibri" w:hAnsi="Calibri" w:cs="Calibri"/>
              </w:rPr>
              <w:t xml:space="preserve"> écoutons. </w:t>
            </w:r>
          </w:p>
          <w:p w:rsidR="0008562A" w:rsidRDefault="0008562A">
            <w:pPr>
              <w:rPr>
                <w:rFonts w:ascii="Calibri" w:eastAsia="Calibri" w:hAnsi="Calibri" w:cs="Calibri"/>
              </w:rPr>
            </w:pPr>
          </w:p>
        </w:tc>
      </w:tr>
    </w:tbl>
    <w:p w:rsidR="0008562A" w:rsidRDefault="0008562A">
      <w:pPr>
        <w:rPr>
          <w:rFonts w:ascii="Calibri" w:eastAsia="Calibri" w:hAnsi="Calibri" w:cs="Calibri"/>
          <w:sz w:val="16"/>
          <w:szCs w:val="16"/>
        </w:rPr>
      </w:pPr>
    </w:p>
    <w:p w:rsidR="0008562A" w:rsidRDefault="0008562A">
      <w:pPr>
        <w:rPr>
          <w:rFonts w:ascii="Calibri" w:eastAsia="Calibri" w:hAnsi="Calibri" w:cs="Calibri"/>
          <w:b/>
          <w:sz w:val="16"/>
          <w:szCs w:val="16"/>
        </w:rPr>
      </w:pPr>
    </w:p>
    <w:p w:rsidR="0008562A" w:rsidRDefault="00EA27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Me</w:t>
      </w:r>
      <w:r>
        <w:rPr>
          <w:rFonts w:ascii="Calibri" w:eastAsia="Calibri" w:hAnsi="Calibri" w:cs="Calibri"/>
          <w:color w:val="000000"/>
        </w:rPr>
        <w:t xml:space="preserve"> et </w:t>
      </w:r>
      <w:r>
        <w:rPr>
          <w:rFonts w:ascii="Calibri" w:eastAsia="Calibri" w:hAnsi="Calibri" w:cs="Calibri"/>
          <w:b/>
          <w:color w:val="000000"/>
        </w:rPr>
        <w:t xml:space="preserve">te </w:t>
      </w:r>
      <w:r>
        <w:rPr>
          <w:rFonts w:ascii="Calibri" w:eastAsia="Calibri" w:hAnsi="Calibri" w:cs="Calibri"/>
          <w:color w:val="000000"/>
        </w:rPr>
        <w:t xml:space="preserve">deviennent </w:t>
      </w:r>
      <w:r>
        <w:rPr>
          <w:rFonts w:ascii="Calibri" w:eastAsia="Calibri" w:hAnsi="Calibri" w:cs="Calibri"/>
          <w:u w:val="single"/>
        </w:rPr>
        <w:t>m’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et </w:t>
      </w:r>
      <w:r>
        <w:rPr>
          <w:rFonts w:ascii="Calibri" w:eastAsia="Calibri" w:hAnsi="Calibri" w:cs="Calibri"/>
          <w:u w:val="single"/>
        </w:rPr>
        <w:t>t’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devant une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u w:val="single"/>
        </w:rPr>
        <w:t>voyelle</w:t>
      </w:r>
      <w:r>
        <w:rPr>
          <w:rFonts w:ascii="Calibri" w:eastAsia="Calibri" w:hAnsi="Calibri" w:cs="Calibri"/>
          <w:color w:val="000000"/>
        </w:rPr>
        <w:t>.</w:t>
      </w:r>
    </w:p>
    <w:p w:rsidR="0008562A" w:rsidRDefault="00EA27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b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pronom complément se trouve </w:t>
      </w:r>
      <w:r>
        <w:rPr>
          <w:rFonts w:ascii="Calibri" w:eastAsia="Calibri" w:hAnsi="Calibri" w:cs="Calibri"/>
          <w:u w:val="single"/>
        </w:rPr>
        <w:t>devant</w:t>
      </w:r>
      <w:r>
        <w:rPr>
          <w:rFonts w:ascii="Calibri" w:eastAsia="Calibri" w:hAnsi="Calibri" w:cs="Calibri"/>
          <w:color w:val="000000"/>
        </w:rPr>
        <w:t xml:space="preserve"> le verbe qu’il décrit.</w:t>
      </w:r>
    </w:p>
    <w:p w:rsidR="0008562A" w:rsidRDefault="0008562A">
      <w:pPr>
        <w:rPr>
          <w:rFonts w:ascii="Calibri" w:eastAsia="Calibri" w:hAnsi="Calibri" w:cs="Calibri"/>
          <w:b/>
          <w:sz w:val="16"/>
          <w:szCs w:val="16"/>
        </w:rPr>
      </w:pPr>
    </w:p>
    <w:p w:rsidR="0008562A" w:rsidRDefault="00EA2714">
      <w:pPr>
        <w:spacing w:line="360" w:lineRule="auto"/>
        <w:jc w:val="center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i/>
        </w:rPr>
        <w:t xml:space="preserve">Je </w:t>
      </w:r>
      <w:r>
        <w:rPr>
          <w:rFonts w:ascii="Calibri" w:eastAsia="Calibri" w:hAnsi="Calibri" w:cs="Calibri"/>
          <w:b/>
          <w:i/>
          <w:u w:val="single"/>
        </w:rPr>
        <w:t>te</w:t>
      </w:r>
      <w:r>
        <w:rPr>
          <w:rFonts w:ascii="Calibri" w:eastAsia="Calibri" w:hAnsi="Calibri" w:cs="Calibri"/>
          <w:i/>
          <w:u w:val="single"/>
        </w:rPr>
        <w:t xml:space="preserve"> téléphone</w:t>
      </w:r>
      <w:r>
        <w:rPr>
          <w:rFonts w:ascii="Calibri" w:eastAsia="Calibri" w:hAnsi="Calibri" w:cs="Calibri"/>
          <w:i/>
        </w:rPr>
        <w:t xml:space="preserve"> ce soir.</w:t>
      </w:r>
    </w:p>
    <w:p w:rsidR="0008562A" w:rsidRPr="00EA2714" w:rsidRDefault="00EA2714" w:rsidP="00EA2714">
      <w:pPr>
        <w:spacing w:line="360" w:lineRule="auto"/>
        <w:jc w:val="center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Je ne </w:t>
      </w:r>
      <w:r>
        <w:rPr>
          <w:rFonts w:ascii="Calibri" w:eastAsia="Calibri" w:hAnsi="Calibri" w:cs="Calibri"/>
          <w:b/>
          <w:i/>
          <w:u w:val="single"/>
        </w:rPr>
        <w:t xml:space="preserve">te </w:t>
      </w:r>
      <w:r>
        <w:rPr>
          <w:rFonts w:ascii="Calibri" w:eastAsia="Calibri" w:hAnsi="Calibri" w:cs="Calibri"/>
          <w:i/>
          <w:u w:val="single"/>
        </w:rPr>
        <w:t>téléphone</w:t>
      </w:r>
      <w:r>
        <w:rPr>
          <w:rFonts w:ascii="Calibri" w:eastAsia="Calibri" w:hAnsi="Calibri" w:cs="Calibri"/>
          <w:i/>
        </w:rPr>
        <w:t xml:space="preserve"> pas demain.</w:t>
      </w:r>
    </w:p>
    <w:tbl>
      <w:tblPr>
        <w:tblStyle w:val="a0"/>
        <w:tblW w:w="1119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190"/>
      </w:tblGrid>
      <w:tr w:rsidR="0008562A">
        <w:tc>
          <w:tcPr>
            <w:tcW w:w="1119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2A" w:rsidRDefault="00EA2714">
            <w:pPr>
              <w:widowControl w:val="0"/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sujet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+  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pronom(s)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 + </w:t>
            </w:r>
            <w:r>
              <w:rPr>
                <w:rFonts w:ascii="Calibri" w:eastAsia="Calibri" w:hAnsi="Calibri" w:cs="Calibri"/>
                <w:b/>
                <w:sz w:val="36"/>
                <w:szCs w:val="36"/>
                <w:u w:val="single"/>
              </w:rPr>
              <w:t>verbe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(conjugué)</w:t>
            </w:r>
          </w:p>
        </w:tc>
      </w:tr>
    </w:tbl>
    <w:p w:rsidR="0008562A" w:rsidRDefault="0008562A">
      <w:pPr>
        <w:spacing w:line="360" w:lineRule="auto"/>
        <w:rPr>
          <w:rFonts w:ascii="Calibri" w:eastAsia="Calibri" w:hAnsi="Calibri" w:cs="Calibri"/>
        </w:rPr>
      </w:pP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Les sujets et les pronoms compléments se groupent en « paires » opposés. </w:t>
      </w:r>
    </w:p>
    <w:tbl>
      <w:tblPr>
        <w:tblStyle w:val="a1"/>
        <w:tblW w:w="10800" w:type="dxa"/>
        <w:tblBorders>
          <w:top w:val="nil"/>
          <w:left w:val="nil"/>
          <w:bottom w:val="nil"/>
          <w:right w:val="nil"/>
          <w:insideH w:val="nil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9"/>
        <w:gridCol w:w="5411"/>
      </w:tblGrid>
      <w:tr w:rsidR="0008562A">
        <w:tc>
          <w:tcPr>
            <w:tcW w:w="5389" w:type="dxa"/>
          </w:tcPr>
          <w:p w:rsidR="0008562A" w:rsidRDefault="00EA2714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SUJETS</w:t>
            </w:r>
          </w:p>
        </w:tc>
        <w:tc>
          <w:tcPr>
            <w:tcW w:w="5411" w:type="dxa"/>
          </w:tcPr>
          <w:p w:rsidR="0008562A" w:rsidRDefault="00EA2714">
            <w:pPr>
              <w:spacing w:line="36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PRONOMS COMPLÉMENTS</w:t>
            </w:r>
          </w:p>
        </w:tc>
      </w:tr>
      <w:tr w:rsidR="0008562A">
        <w:tc>
          <w:tcPr>
            <w:tcW w:w="5389" w:type="dxa"/>
          </w:tcPr>
          <w:p w:rsidR="0008562A" w:rsidRDefault="00EA271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je                 ← →                 tu</w:t>
            </w:r>
          </w:p>
          <w:p w:rsidR="0008562A" w:rsidRDefault="00EA271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nous              ← →               vous</w:t>
            </w:r>
          </w:p>
        </w:tc>
        <w:tc>
          <w:tcPr>
            <w:tcW w:w="5411" w:type="dxa"/>
          </w:tcPr>
          <w:p w:rsidR="0008562A" w:rsidRDefault="00EA271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                  ← →                 te</w:t>
            </w:r>
          </w:p>
          <w:p w:rsidR="0008562A" w:rsidRDefault="00EA2714">
            <w:pPr>
              <w:spacing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nous                  ← →               vous</w:t>
            </w:r>
          </w:p>
        </w:tc>
      </w:tr>
    </w:tbl>
    <w:p w:rsidR="0008562A" w:rsidRDefault="00EA271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16"/>
          <w:szCs w:val="16"/>
        </w:rPr>
        <w:br/>
      </w:r>
      <w:r>
        <w:rPr>
          <w:rFonts w:ascii="Calibri" w:eastAsia="Calibri" w:hAnsi="Calibri" w:cs="Calibri"/>
        </w:rPr>
        <w:t>À cause de ça, on utilise l’idée de « </w:t>
      </w:r>
      <w:r>
        <w:rPr>
          <w:rFonts w:ascii="Calibri" w:eastAsia="Calibri" w:hAnsi="Calibri" w:cs="Calibri"/>
          <w:i/>
          <w:u w:val="single"/>
        </w:rPr>
        <w:t>opposite</w:t>
      </w:r>
      <w:r>
        <w:rPr>
          <w:rFonts w:ascii="Calibri" w:eastAsia="Calibri" w:hAnsi="Calibri" w:cs="Calibri"/>
          <w:i/>
        </w:rPr>
        <w:t xml:space="preserve">  </w:t>
      </w:r>
      <w:proofErr w:type="spellStart"/>
      <w:r>
        <w:rPr>
          <w:rFonts w:ascii="Calibri" w:eastAsia="Calibri" w:hAnsi="Calibri" w:cs="Calibri"/>
          <w:i/>
          <w:u w:val="single"/>
        </w:rPr>
        <w:t>operations</w:t>
      </w:r>
      <w:proofErr w:type="spellEnd"/>
      <w:r>
        <w:rPr>
          <w:rFonts w:ascii="Calibri" w:eastAsia="Calibri" w:hAnsi="Calibri" w:cs="Calibri"/>
        </w:rPr>
        <w:t>» quand on répond aux questions :</w:t>
      </w: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tbl>
      <w:tblPr>
        <w:tblStyle w:val="a2"/>
        <w:tblW w:w="1077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100"/>
        <w:gridCol w:w="3677"/>
      </w:tblGrid>
      <w:tr w:rsidR="0008562A">
        <w:tc>
          <w:tcPr>
            <w:tcW w:w="7100" w:type="dxa"/>
            <w:tcBorders>
              <w:right w:val="single" w:sz="18" w:space="0" w:color="000000"/>
            </w:tcBorders>
          </w:tcPr>
          <w:p w:rsidR="0008562A" w:rsidRDefault="00EA27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EXEMPLE :</w:t>
            </w:r>
          </w:p>
          <w:p w:rsidR="0008562A" w:rsidRDefault="00EA271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Est-ce que </w:t>
            </w:r>
            <w:r>
              <w:rPr>
                <w:rFonts w:ascii="Calibri" w:eastAsia="Calibri" w:hAnsi="Calibri" w:cs="Calibri"/>
                <w:u w:val="single"/>
              </w:rPr>
              <w:t>tu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u w:val="single"/>
              </w:rPr>
              <w:t>m’</w:t>
            </w:r>
            <w:r>
              <w:rPr>
                <w:rFonts w:ascii="Calibri" w:eastAsia="Calibri" w:hAnsi="Calibri" w:cs="Calibri"/>
              </w:rPr>
              <w:t>écoutes ?</w:t>
            </w:r>
          </w:p>
          <w:p w:rsidR="0008562A" w:rsidRDefault="00EA271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Oui, </w:t>
            </w:r>
            <w:r>
              <w:rPr>
                <w:rFonts w:ascii="Calibri" w:eastAsia="Calibri" w:hAnsi="Calibri" w:cs="Calibri"/>
                <w:b/>
                <w:u w:val="single"/>
              </w:rPr>
              <w:t>je t’</w:t>
            </w:r>
            <w:r>
              <w:rPr>
                <w:rFonts w:ascii="Calibri" w:eastAsia="Calibri" w:hAnsi="Calibri" w:cs="Calibri"/>
                <w:u w:val="single"/>
              </w:rPr>
              <w:t>écoute</w:t>
            </w:r>
            <w:r>
              <w:rPr>
                <w:rFonts w:ascii="Calibri" w:eastAsia="Calibri" w:hAnsi="Calibri" w:cs="Calibri"/>
              </w:rPr>
              <w:t>.</w:t>
            </w:r>
          </w:p>
          <w:p w:rsidR="0008562A" w:rsidRDefault="00EA2714">
            <w:pPr>
              <w:spacing w:line="36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 xml:space="preserve">Non, </w:t>
            </w:r>
            <w:r>
              <w:rPr>
                <w:rFonts w:ascii="Calibri" w:eastAsia="Calibri" w:hAnsi="Calibri" w:cs="Calibri"/>
                <w:u w:val="single"/>
              </w:rPr>
              <w:t xml:space="preserve">je </w:t>
            </w:r>
            <w:r>
              <w:rPr>
                <w:rFonts w:ascii="Calibri" w:eastAsia="Calibri" w:hAnsi="Calibri" w:cs="Calibri"/>
                <w:b/>
                <w:u w:val="single"/>
              </w:rPr>
              <w:t>ne</w:t>
            </w:r>
            <w:r>
              <w:rPr>
                <w:rFonts w:ascii="Calibri" w:eastAsia="Calibri" w:hAnsi="Calibri" w:cs="Calibri"/>
                <w:u w:val="single"/>
              </w:rPr>
              <w:t xml:space="preserve"> t’écoute </w:t>
            </w:r>
            <w:r>
              <w:rPr>
                <w:rFonts w:ascii="Calibri" w:eastAsia="Calibri" w:hAnsi="Calibri" w:cs="Calibri"/>
                <w:b/>
                <w:u w:val="single"/>
              </w:rPr>
              <w:t>pas</w:t>
            </w:r>
            <w:r>
              <w:rPr>
                <w:rFonts w:ascii="Calibri" w:eastAsia="Calibri" w:hAnsi="Calibri" w:cs="Calibri"/>
                <w:b/>
              </w:rPr>
              <w:t>.</w:t>
            </w:r>
          </w:p>
        </w:tc>
        <w:tc>
          <w:tcPr>
            <w:tcW w:w="367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62A" w:rsidRDefault="00EA2714">
            <w:pPr>
              <w:spacing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À LA FORME NÉGATIVE:</w:t>
            </w:r>
            <w:r>
              <w:rPr>
                <w:rFonts w:ascii="Calibri" w:eastAsia="Calibri" w:hAnsi="Calibri" w:cs="Calibri"/>
                <w:b/>
              </w:rPr>
              <w:br/>
            </w:r>
            <w:r>
              <w:rPr>
                <w:rFonts w:ascii="Calibri" w:eastAsia="Calibri" w:hAnsi="Calibri" w:cs="Calibri"/>
              </w:rPr>
              <w:t>Le pronom complément est un « </w:t>
            </w:r>
            <w:proofErr w:type="spellStart"/>
            <w:r>
              <w:rPr>
                <w:rFonts w:ascii="Calibri" w:eastAsia="Calibri" w:hAnsi="Calibri" w:cs="Calibri"/>
                <w:u w:val="single"/>
              </w:rPr>
              <w:t>leech</w:t>
            </w:r>
            <w:proofErr w:type="spellEnd"/>
            <w:r>
              <w:rPr>
                <w:rFonts w:ascii="Calibri" w:eastAsia="Calibri" w:hAnsi="Calibri" w:cs="Calibri"/>
              </w:rPr>
              <w:t xml:space="preserve"> ». Il est toujours </w:t>
            </w:r>
            <w:r>
              <w:rPr>
                <w:rFonts w:ascii="Calibri" w:eastAsia="Calibri" w:hAnsi="Calibri" w:cs="Calibri"/>
                <w:u w:val="single"/>
              </w:rPr>
              <w:t>attaché</w:t>
            </w:r>
            <w:r>
              <w:rPr>
                <w:rFonts w:ascii="Calibri" w:eastAsia="Calibri" w:hAnsi="Calibri" w:cs="Calibri"/>
              </w:rPr>
              <w:t xml:space="preserve"> au verbe qu’il décrit.</w:t>
            </w:r>
          </w:p>
        </w:tc>
      </w:tr>
    </w:tbl>
    <w:p w:rsidR="0008562A" w:rsidRDefault="00EA2714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 xml:space="preserve">MAIS…qu’est-ce qui arrive quand le sujet </w:t>
      </w:r>
      <w:proofErr w:type="spellStart"/>
      <w:r>
        <w:rPr>
          <w:rFonts w:ascii="Pacifico" w:eastAsia="Pacifico" w:hAnsi="Pacifico" w:cs="Pacifico"/>
          <w:sz w:val="28"/>
          <w:szCs w:val="28"/>
        </w:rPr>
        <w:t>est il</w:t>
      </w:r>
      <w:proofErr w:type="spellEnd"/>
      <w:r>
        <w:rPr>
          <w:rFonts w:ascii="Pacifico" w:eastAsia="Pacifico" w:hAnsi="Pacifico" w:cs="Pacifico"/>
          <w:sz w:val="28"/>
          <w:szCs w:val="28"/>
        </w:rPr>
        <w:t>/elle ou ils/elles ???</w:t>
      </w:r>
    </w:p>
    <w:p w:rsidR="0008562A" w:rsidRDefault="0008562A">
      <w:pPr>
        <w:jc w:val="right"/>
        <w:rPr>
          <w:rFonts w:ascii="Pacifico" w:eastAsia="Pacifico" w:hAnsi="Pacifico" w:cs="Pacifico"/>
          <w:sz w:val="28"/>
          <w:szCs w:val="28"/>
        </w:rPr>
      </w:pPr>
    </w:p>
    <w:p w:rsidR="0008562A" w:rsidRPr="00EA2714" w:rsidRDefault="00EA2714">
      <w:pPr>
        <w:jc w:val="right"/>
        <w:rPr>
          <w:rFonts w:ascii="Pacifico" w:eastAsia="Pacifico" w:hAnsi="Pacifico" w:cs="Pacifico"/>
          <w:sz w:val="28"/>
          <w:szCs w:val="28"/>
          <w:lang w:val="en-CA"/>
        </w:rPr>
      </w:pPr>
      <w:r w:rsidRPr="00EA2714">
        <w:rPr>
          <w:rFonts w:ascii="Pacifico" w:eastAsia="Pacifico" w:hAnsi="Pacifico" w:cs="Pacifico"/>
          <w:sz w:val="28"/>
          <w:szCs w:val="28"/>
          <w:lang w:val="en-CA"/>
        </w:rPr>
        <w:t xml:space="preserve">Are </w:t>
      </w:r>
      <w:r w:rsidRPr="00EA2714">
        <w:rPr>
          <w:rFonts w:ascii="Pacifico" w:eastAsia="Pacifico" w:hAnsi="Pacifico" w:cs="Pacifico"/>
          <w:sz w:val="28"/>
          <w:szCs w:val="28"/>
          <w:u w:val="single"/>
          <w:lang w:val="en-CA"/>
        </w:rPr>
        <w:t>you</w:t>
      </w:r>
      <w:r w:rsidRPr="00EA2714">
        <w:rPr>
          <w:rFonts w:ascii="Pacifico" w:eastAsia="Pacifico" w:hAnsi="Pacifico" w:cs="Pacifico"/>
          <w:sz w:val="28"/>
          <w:szCs w:val="28"/>
          <w:lang w:val="en-CA"/>
        </w:rPr>
        <w:t xml:space="preserve"> talking to </w:t>
      </w:r>
      <w:r w:rsidRPr="00EA2714">
        <w:rPr>
          <w:rFonts w:ascii="Pacifico" w:eastAsia="Pacifico" w:hAnsi="Pacifico" w:cs="Pacifico"/>
          <w:sz w:val="28"/>
          <w:szCs w:val="28"/>
          <w:u w:val="single"/>
          <w:lang w:val="en-CA"/>
        </w:rPr>
        <w:t>him</w:t>
      </w:r>
      <w:r w:rsidRPr="00EA2714">
        <w:rPr>
          <w:rFonts w:ascii="Pacifico" w:eastAsia="Pacifico" w:hAnsi="Pacifico" w:cs="Pacifico"/>
          <w:sz w:val="28"/>
          <w:szCs w:val="28"/>
          <w:lang w:val="en-CA"/>
        </w:rPr>
        <w:t>/</w:t>
      </w:r>
      <w:r w:rsidRPr="00EA2714">
        <w:rPr>
          <w:rFonts w:ascii="Pacifico" w:eastAsia="Pacifico" w:hAnsi="Pacifico" w:cs="Pacifico"/>
          <w:sz w:val="28"/>
          <w:szCs w:val="28"/>
          <w:u w:val="single"/>
          <w:lang w:val="en-CA"/>
        </w:rPr>
        <w:t>her</w:t>
      </w:r>
      <w:r w:rsidRPr="00EA2714">
        <w:rPr>
          <w:rFonts w:ascii="Pacifico" w:eastAsia="Pacifico" w:hAnsi="Pacifico" w:cs="Pacifico"/>
          <w:sz w:val="28"/>
          <w:szCs w:val="28"/>
          <w:lang w:val="en-CA"/>
        </w:rPr>
        <w:t>/</w:t>
      </w:r>
      <w:proofErr w:type="gramStart"/>
      <w:r w:rsidRPr="00EA2714">
        <w:rPr>
          <w:rFonts w:ascii="Pacifico" w:eastAsia="Pacifico" w:hAnsi="Pacifico" w:cs="Pacifico"/>
          <w:sz w:val="28"/>
          <w:szCs w:val="28"/>
          <w:u w:val="single"/>
          <w:lang w:val="en-CA"/>
        </w:rPr>
        <w:t>them</w:t>
      </w:r>
      <w:r w:rsidRPr="00EA2714">
        <w:rPr>
          <w:rFonts w:ascii="Pacifico" w:eastAsia="Pacifico" w:hAnsi="Pacifico" w:cs="Pacifico"/>
          <w:sz w:val="28"/>
          <w:szCs w:val="28"/>
          <w:lang w:val="en-CA"/>
        </w:rPr>
        <w:t> ???</w:t>
      </w:r>
      <w:proofErr w:type="gramEnd"/>
    </w:p>
    <w:p w:rsidR="0008562A" w:rsidRPr="00EA2714" w:rsidRDefault="0008562A">
      <w:pPr>
        <w:rPr>
          <w:rFonts w:ascii="Calibri" w:eastAsia="Calibri" w:hAnsi="Calibri" w:cs="Calibri"/>
          <w:sz w:val="16"/>
          <w:szCs w:val="16"/>
          <w:lang w:val="en-CA"/>
        </w:rPr>
      </w:pPr>
    </w:p>
    <w:p w:rsidR="0008562A" w:rsidRDefault="00EA2714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PARTIE II : Les pronoms d’objets </w:t>
      </w:r>
      <w:r>
        <w:rPr>
          <w:rFonts w:ascii="Century Gothic" w:eastAsia="Century Gothic" w:hAnsi="Century Gothic" w:cs="Century Gothic"/>
          <w:sz w:val="36"/>
          <w:szCs w:val="36"/>
          <w:u w:val="single"/>
        </w:rPr>
        <w:t>indirects</w:t>
      </w:r>
    </w:p>
    <w:p w:rsidR="0008562A" w:rsidRDefault="0008562A">
      <w:pPr>
        <w:rPr>
          <w:rFonts w:ascii="Calibri" w:eastAsia="Calibri" w:hAnsi="Calibri" w:cs="Calibri"/>
          <w:sz w:val="16"/>
          <w:szCs w:val="16"/>
        </w:rPr>
      </w:pPr>
    </w:p>
    <w:p w:rsidR="0008562A" w:rsidRDefault="00EA27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Les pronoms compléments d’objets indirects (COI) replacent la </w:t>
      </w:r>
      <w:r>
        <w:rPr>
          <w:rFonts w:ascii="Calibri" w:eastAsia="Calibri" w:hAnsi="Calibri" w:cs="Calibri"/>
          <w:u w:val="single"/>
        </w:rPr>
        <w:t>personne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dans la phrase </w:t>
      </w:r>
      <w:r>
        <w:rPr>
          <w:rFonts w:ascii="Calibri" w:eastAsia="Calibri" w:hAnsi="Calibri" w:cs="Calibri"/>
          <w:u w:val="single"/>
        </w:rPr>
        <w:t>TO WHOM</w:t>
      </w:r>
      <w:r>
        <w:rPr>
          <w:rFonts w:ascii="Calibri" w:eastAsia="Calibri" w:hAnsi="Calibri" w:cs="Calibri"/>
          <w:color w:val="000000"/>
        </w:rPr>
        <w:t xml:space="preserve"> ou </w:t>
      </w:r>
      <w:r>
        <w:rPr>
          <w:rFonts w:ascii="Calibri" w:eastAsia="Calibri" w:hAnsi="Calibri" w:cs="Calibri"/>
          <w:u w:val="single"/>
        </w:rPr>
        <w:t>FOR WHOM</w:t>
      </w:r>
      <w:r>
        <w:rPr>
          <w:rFonts w:ascii="Calibri" w:eastAsia="Calibri" w:hAnsi="Calibri" w:cs="Calibri"/>
          <w:color w:val="000000"/>
        </w:rPr>
        <w:t xml:space="preserve"> l’action du verbe se produit.   </w:t>
      </w:r>
    </w:p>
    <w:p w:rsidR="0008562A" w:rsidRDefault="00EA271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Ils répondent à la question </w:t>
      </w:r>
      <w:r>
        <w:rPr>
          <w:rFonts w:ascii="Calibri" w:eastAsia="Calibri" w:hAnsi="Calibri" w:cs="Calibri"/>
          <w:b/>
          <w:color w:val="000000"/>
        </w:rPr>
        <w:t>« </w:t>
      </w:r>
      <w:r>
        <w:rPr>
          <w:rFonts w:ascii="Calibri" w:eastAsia="Calibri" w:hAnsi="Calibri" w:cs="Calibri"/>
          <w:b/>
          <w:u w:val="single"/>
        </w:rPr>
        <w:t xml:space="preserve">à qui </w:t>
      </w:r>
      <w:r>
        <w:rPr>
          <w:rFonts w:ascii="Calibri" w:eastAsia="Calibri" w:hAnsi="Calibri" w:cs="Calibri"/>
          <w:b/>
          <w:color w:val="000000"/>
        </w:rPr>
        <w:t xml:space="preserve">? » </w:t>
      </w:r>
    </w:p>
    <w:p w:rsidR="0008562A" w:rsidRDefault="000856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</w:p>
    <w:tbl>
      <w:tblPr>
        <w:tblStyle w:val="a3"/>
        <w:tblW w:w="4935" w:type="dxa"/>
        <w:tblInd w:w="3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</w:tblGrid>
      <w:tr w:rsidR="0008562A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2A" w:rsidRDefault="00EA2714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Les pronoms objets indirects</w:t>
            </w:r>
          </w:p>
          <w:p w:rsidR="0008562A" w:rsidRDefault="00EA2714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lui (</w:t>
            </w:r>
            <w:proofErr w:type="spellStart"/>
            <w:r>
              <w:rPr>
                <w:rFonts w:ascii="Calibri" w:eastAsia="Calibri" w:hAnsi="Calibri" w:cs="Calibri"/>
                <w:i/>
              </w:rPr>
              <w:t>sing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  <w:p w:rsidR="0008562A" w:rsidRDefault="00EA2714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leur (</w:t>
            </w:r>
            <w:r>
              <w:rPr>
                <w:rFonts w:ascii="Calibri" w:eastAsia="Calibri" w:hAnsi="Calibri" w:cs="Calibri"/>
                <w:i/>
              </w:rPr>
              <w:t>pl.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08562A" w:rsidRDefault="0008562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</w:rPr>
      </w:pP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EXEMPLES:</w:t>
      </w:r>
    </w:p>
    <w:p w:rsidR="0008562A" w:rsidRDefault="00EA2714">
      <w:pPr>
        <w:numPr>
          <w:ilvl w:val="0"/>
          <w:numId w:val="1"/>
        </w:numPr>
        <w:spacing w:line="36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Marie écrit une lettre </w:t>
      </w:r>
      <w:r>
        <w:rPr>
          <w:rFonts w:ascii="Calibri" w:eastAsia="Calibri" w:hAnsi="Calibri" w:cs="Calibri"/>
          <w:b/>
          <w:u w:val="single"/>
        </w:rPr>
        <w:t>à Luc</w:t>
      </w:r>
      <w:r>
        <w:rPr>
          <w:rFonts w:ascii="Calibri" w:eastAsia="Calibri" w:hAnsi="Calibri" w:cs="Calibri"/>
          <w:b/>
        </w:rPr>
        <w:t>.</w:t>
      </w: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</w:rPr>
        <w:t>à</w:t>
      </w:r>
      <w:proofErr w:type="gramEnd"/>
      <w:r>
        <w:rPr>
          <w:rFonts w:ascii="Calibri" w:eastAsia="Calibri" w:hAnsi="Calibri" w:cs="Calibri"/>
        </w:rPr>
        <w:t xml:space="preserve"> Luc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  <w:t xml:space="preserve">Marie écrit une lettre </w:t>
      </w:r>
      <w:r>
        <w:rPr>
          <w:rFonts w:ascii="Calibri" w:eastAsia="Calibri" w:hAnsi="Calibri" w:cs="Calibri"/>
          <w:i/>
        </w:rPr>
        <w:t>qui</w:t>
      </w:r>
      <w:r>
        <w:rPr>
          <w:rFonts w:ascii="Calibri" w:eastAsia="Calibri" w:hAnsi="Calibri" w:cs="Calibri"/>
        </w:rPr>
        <w:t xml:space="preserve"> ?  </w:t>
      </w:r>
      <w:r>
        <w:rPr>
          <w:rFonts w:ascii="Calibri" w:eastAsia="Calibri" w:hAnsi="Calibri" w:cs="Calibri"/>
        </w:rPr>
        <w:tab/>
        <w:t xml:space="preserve">Marie écrit une lettre </w:t>
      </w:r>
      <w:r>
        <w:rPr>
          <w:rFonts w:ascii="Calibri" w:eastAsia="Calibri" w:hAnsi="Calibri" w:cs="Calibri"/>
          <w:i/>
        </w:rPr>
        <w:t>quoi</w:t>
      </w:r>
      <w:r>
        <w:rPr>
          <w:rFonts w:ascii="Calibri" w:eastAsia="Calibri" w:hAnsi="Calibri" w:cs="Calibri"/>
        </w:rPr>
        <w:t xml:space="preserve"> ? 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u w:val="single"/>
        </w:rPr>
        <w:t xml:space="preserve">Marie écrit une lettre </w:t>
      </w:r>
      <w:r>
        <w:rPr>
          <w:rFonts w:ascii="Calibri" w:eastAsia="Calibri" w:hAnsi="Calibri" w:cs="Calibri"/>
          <w:i/>
          <w:u w:val="single"/>
        </w:rPr>
        <w:t>à qui</w:t>
      </w:r>
      <w:r>
        <w:rPr>
          <w:rFonts w:ascii="Calibri" w:eastAsia="Calibri" w:hAnsi="Calibri" w:cs="Calibri"/>
        </w:rPr>
        <w:t xml:space="preserve"> ? </w:t>
      </w:r>
      <w:r>
        <w:rPr>
          <w:rFonts w:ascii="Calibri" w:eastAsia="Calibri" w:hAnsi="Calibri" w:cs="Calibri"/>
          <w:b/>
        </w:rPr>
        <w:tab/>
      </w: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Masculin 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Féminin ?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Singulier 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Pluriel ?  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lui</w:t>
      </w:r>
    </w:p>
    <w:p w:rsidR="0008562A" w:rsidRDefault="0008562A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08562A" w:rsidRDefault="00EA2714">
      <w:pPr>
        <w:spacing w:line="360" w:lineRule="auto"/>
        <w:ind w:left="1440" w:hanging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Donc la réponse est…</w:t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Marie </w:t>
      </w:r>
      <w:r>
        <w:rPr>
          <w:rFonts w:ascii="Calibri" w:eastAsia="Calibri" w:hAnsi="Calibri" w:cs="Calibri"/>
          <w:u w:val="single"/>
        </w:rPr>
        <w:t>lui</w:t>
      </w:r>
      <w:r>
        <w:rPr>
          <w:rFonts w:ascii="Calibri" w:eastAsia="Calibri" w:hAnsi="Calibri" w:cs="Calibri"/>
        </w:rPr>
        <w:t xml:space="preserve"> écrit une lettre.   →   </w:t>
      </w:r>
      <w:r>
        <w:rPr>
          <w:rFonts w:ascii="Calibri" w:eastAsia="Calibri" w:hAnsi="Calibri" w:cs="Calibri"/>
          <w:i/>
        </w:rPr>
        <w:t xml:space="preserve">Marie </w:t>
      </w:r>
      <w:r>
        <w:rPr>
          <w:rFonts w:ascii="Calibri" w:eastAsia="Calibri" w:hAnsi="Calibri" w:cs="Calibri"/>
          <w:b/>
          <w:i/>
        </w:rPr>
        <w:t>ne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u w:val="single"/>
        </w:rPr>
        <w:t>lui écrit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>pas</w:t>
      </w:r>
      <w:r>
        <w:rPr>
          <w:rFonts w:ascii="Calibri" w:eastAsia="Calibri" w:hAnsi="Calibri" w:cs="Calibri"/>
          <w:i/>
        </w:rPr>
        <w:t xml:space="preserve"> de lettre.</w:t>
      </w:r>
    </w:p>
    <w:p w:rsidR="0008562A" w:rsidRDefault="00EA2714">
      <w:pPr>
        <w:spacing w:line="360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  </w:t>
      </w:r>
    </w:p>
    <w:p w:rsidR="0008562A" w:rsidRDefault="00EA2714">
      <w:pPr>
        <w:numPr>
          <w:ilvl w:val="0"/>
          <w:numId w:val="1"/>
        </w:numPr>
        <w:spacing w:line="360" w:lineRule="auto"/>
        <w:ind w:left="0" w:firstLine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Tu donnes les cadeaux </w:t>
      </w:r>
      <w:r>
        <w:rPr>
          <w:rFonts w:ascii="Calibri" w:eastAsia="Calibri" w:hAnsi="Calibri" w:cs="Calibri"/>
          <w:b/>
          <w:u w:val="single"/>
        </w:rPr>
        <w:t>à tes parents</w:t>
      </w:r>
      <w:r>
        <w:rPr>
          <w:rFonts w:ascii="Calibri" w:eastAsia="Calibri" w:hAnsi="Calibri" w:cs="Calibri"/>
          <w:b/>
        </w:rPr>
        <w:t>.</w:t>
      </w: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à</w:t>
      </w:r>
      <w:proofErr w:type="gramEnd"/>
      <w:r>
        <w:rPr>
          <w:rFonts w:ascii="Calibri" w:eastAsia="Calibri" w:hAnsi="Calibri" w:cs="Calibri"/>
        </w:rPr>
        <w:t xml:space="preserve"> tes parents = Tu donnes les cadeaux </w:t>
      </w:r>
      <w:r>
        <w:rPr>
          <w:rFonts w:ascii="Calibri" w:eastAsia="Calibri" w:hAnsi="Calibri" w:cs="Calibri"/>
          <w:i/>
        </w:rPr>
        <w:t>qui</w:t>
      </w:r>
      <w:r>
        <w:rPr>
          <w:rFonts w:ascii="Calibri" w:eastAsia="Calibri" w:hAnsi="Calibri" w:cs="Calibri"/>
        </w:rPr>
        <w:t xml:space="preserve"> ? Tu donnes les cadeaux </w:t>
      </w:r>
      <w:r>
        <w:rPr>
          <w:rFonts w:ascii="Calibri" w:eastAsia="Calibri" w:hAnsi="Calibri" w:cs="Calibri"/>
          <w:i/>
        </w:rPr>
        <w:t>quoi</w:t>
      </w:r>
      <w:r>
        <w:rPr>
          <w:rFonts w:ascii="Calibri" w:eastAsia="Calibri" w:hAnsi="Calibri" w:cs="Calibri"/>
        </w:rPr>
        <w:t xml:space="preserve"> ? </w:t>
      </w:r>
      <w:r>
        <w:rPr>
          <w:rFonts w:ascii="Calibri" w:eastAsia="Calibri" w:hAnsi="Calibri" w:cs="Calibri"/>
          <w:u w:val="single"/>
        </w:rPr>
        <w:t xml:space="preserve">Tu donnes les cadeaux </w:t>
      </w:r>
      <w:r>
        <w:rPr>
          <w:rFonts w:ascii="Calibri" w:eastAsia="Calibri" w:hAnsi="Calibri" w:cs="Calibri"/>
          <w:i/>
          <w:u w:val="single"/>
        </w:rPr>
        <w:t>à qui</w:t>
      </w:r>
      <w:r>
        <w:rPr>
          <w:rFonts w:ascii="Calibri" w:eastAsia="Calibri" w:hAnsi="Calibri" w:cs="Calibri"/>
          <w:u w:val="single"/>
        </w:rPr>
        <w:t> </w:t>
      </w:r>
      <w:r>
        <w:rPr>
          <w:rFonts w:ascii="Calibri" w:eastAsia="Calibri" w:hAnsi="Calibri" w:cs="Calibri"/>
        </w:rPr>
        <w:t xml:space="preserve">? </w:t>
      </w: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Masculin 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Féminin ?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  <w:t>Singulier 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Pluriel ? 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leur</w:t>
      </w:r>
    </w:p>
    <w:p w:rsidR="0008562A" w:rsidRDefault="0008562A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Donc la réponse est…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Tu </w:t>
      </w:r>
      <w:r>
        <w:rPr>
          <w:rFonts w:ascii="Calibri" w:eastAsia="Calibri" w:hAnsi="Calibri" w:cs="Calibri"/>
          <w:u w:val="single"/>
        </w:rPr>
        <w:t>leur</w:t>
      </w:r>
      <w:r>
        <w:rPr>
          <w:rFonts w:ascii="Calibri" w:eastAsia="Calibri" w:hAnsi="Calibri" w:cs="Calibri"/>
        </w:rPr>
        <w:t xml:space="preserve"> donnes les cadeaux.   →   </w:t>
      </w:r>
      <w:r>
        <w:rPr>
          <w:rFonts w:ascii="Calibri" w:eastAsia="Calibri" w:hAnsi="Calibri" w:cs="Calibri"/>
          <w:i/>
        </w:rPr>
        <w:t xml:space="preserve">Tu </w:t>
      </w:r>
      <w:r>
        <w:rPr>
          <w:rFonts w:ascii="Calibri" w:eastAsia="Calibri" w:hAnsi="Calibri" w:cs="Calibri"/>
          <w:b/>
          <w:i/>
        </w:rPr>
        <w:t>ne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u w:val="single"/>
        </w:rPr>
        <w:t>leur donnes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>pas</w:t>
      </w:r>
      <w:r>
        <w:rPr>
          <w:rFonts w:ascii="Calibri" w:eastAsia="Calibri" w:hAnsi="Calibri" w:cs="Calibri"/>
          <w:i/>
        </w:rPr>
        <w:t xml:space="preserve"> les cadeaux.</w:t>
      </w:r>
    </w:p>
    <w:p w:rsidR="0008562A" w:rsidRDefault="0008562A">
      <w:pPr>
        <w:spacing w:line="360" w:lineRule="auto"/>
        <w:rPr>
          <w:rFonts w:ascii="Calibri" w:eastAsia="Calibri" w:hAnsi="Calibri" w:cs="Calibri"/>
        </w:rPr>
      </w:pPr>
    </w:p>
    <w:tbl>
      <w:tblPr>
        <w:tblStyle w:val="a4"/>
        <w:tblW w:w="10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75"/>
      </w:tblGrid>
      <w:tr w:rsidR="0008562A">
        <w:tc>
          <w:tcPr>
            <w:tcW w:w="10875" w:type="dxa"/>
          </w:tcPr>
          <w:p w:rsidR="0008562A" w:rsidRDefault="00EA2714">
            <w:pPr>
              <w:spacing w:line="360" w:lineRule="auto"/>
              <w:ind w:left="27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**Quelques verbes qui prennent des objets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indirects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</w:p>
          <w:p w:rsidR="0008562A" w:rsidRDefault="00EA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0"/>
                <w:tab w:val="left" w:pos="54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parler à, rendre visite à, répondre à, téléphoner à, montrer à, prêter à…</w:t>
            </w:r>
          </w:p>
        </w:tc>
      </w:tr>
    </w:tbl>
    <w:p w:rsidR="0008562A" w:rsidRDefault="0008562A">
      <w:pPr>
        <w:spacing w:line="360" w:lineRule="auto"/>
        <w:rPr>
          <w:rFonts w:ascii="Calibri" w:eastAsia="Calibri" w:hAnsi="Calibri" w:cs="Calibri"/>
        </w:rPr>
      </w:pPr>
    </w:p>
    <w:p w:rsidR="0008562A" w:rsidRDefault="00EA2714">
      <w:pPr>
        <w:rPr>
          <w:rFonts w:ascii="Pacifico" w:eastAsia="Pacifico" w:hAnsi="Pacifico" w:cs="Pacifico"/>
          <w:sz w:val="28"/>
          <w:szCs w:val="28"/>
        </w:rPr>
      </w:pPr>
      <w:r>
        <w:rPr>
          <w:rFonts w:ascii="Pacifico" w:eastAsia="Pacifico" w:hAnsi="Pacifico" w:cs="Pacifico"/>
          <w:sz w:val="28"/>
          <w:szCs w:val="28"/>
        </w:rPr>
        <w:lastRenderedPageBreak/>
        <w:t>MAIS… qu’est-ce qui arrive quand le verbe ne se construit pas avec la préposition « à » ?</w:t>
      </w:r>
    </w:p>
    <w:p w:rsidR="0008562A" w:rsidRDefault="0008562A">
      <w:pPr>
        <w:rPr>
          <w:rFonts w:ascii="Pacifico" w:eastAsia="Pacifico" w:hAnsi="Pacifico" w:cs="Pacifico"/>
          <w:sz w:val="16"/>
          <w:szCs w:val="16"/>
        </w:rPr>
      </w:pPr>
    </w:p>
    <w:p w:rsidR="0008562A" w:rsidRPr="00EA2714" w:rsidRDefault="00EA2714">
      <w:pPr>
        <w:jc w:val="right"/>
        <w:rPr>
          <w:rFonts w:ascii="Pacifico" w:eastAsia="Pacifico" w:hAnsi="Pacifico" w:cs="Pacifico"/>
          <w:sz w:val="28"/>
          <w:szCs w:val="28"/>
          <w:lang w:val="en-CA"/>
        </w:rPr>
      </w:pPr>
      <w:r w:rsidRPr="00EA2714">
        <w:rPr>
          <w:rFonts w:ascii="Pacifico" w:eastAsia="Pacifico" w:hAnsi="Pacifico" w:cs="Pacifico"/>
          <w:sz w:val="28"/>
          <w:szCs w:val="28"/>
          <w:lang w:val="en-CA"/>
        </w:rPr>
        <w:t xml:space="preserve">Can </w:t>
      </w:r>
      <w:r w:rsidRPr="00EA2714">
        <w:rPr>
          <w:rFonts w:ascii="Pacifico" w:eastAsia="Pacifico" w:hAnsi="Pacifico" w:cs="Pacifico"/>
          <w:sz w:val="28"/>
          <w:szCs w:val="28"/>
          <w:u w:val="single"/>
          <w:lang w:val="en-CA"/>
        </w:rPr>
        <w:t>you</w:t>
      </w:r>
      <w:r w:rsidRPr="00EA2714">
        <w:rPr>
          <w:rFonts w:ascii="Pacifico" w:eastAsia="Pacifico" w:hAnsi="Pacifico" w:cs="Pacifico"/>
          <w:sz w:val="28"/>
          <w:szCs w:val="28"/>
          <w:lang w:val="en-CA"/>
        </w:rPr>
        <w:t xml:space="preserve"> see </w:t>
      </w:r>
      <w:r w:rsidRPr="00EA2714">
        <w:rPr>
          <w:rFonts w:ascii="Pacifico" w:eastAsia="Pacifico" w:hAnsi="Pacifico" w:cs="Pacifico"/>
          <w:sz w:val="28"/>
          <w:szCs w:val="28"/>
          <w:u w:val="single"/>
          <w:lang w:val="en-CA"/>
        </w:rPr>
        <w:t>it</w:t>
      </w:r>
      <w:r w:rsidRPr="00EA2714">
        <w:rPr>
          <w:rFonts w:ascii="Pacifico" w:eastAsia="Pacifico" w:hAnsi="Pacifico" w:cs="Pacifico"/>
          <w:sz w:val="28"/>
          <w:szCs w:val="28"/>
          <w:lang w:val="en-CA"/>
        </w:rPr>
        <w:t>/</w:t>
      </w:r>
      <w:proofErr w:type="gramStart"/>
      <w:r w:rsidRPr="00EA2714">
        <w:rPr>
          <w:rFonts w:ascii="Pacifico" w:eastAsia="Pacifico" w:hAnsi="Pacifico" w:cs="Pacifico"/>
          <w:sz w:val="28"/>
          <w:szCs w:val="28"/>
          <w:u w:val="single"/>
          <w:lang w:val="en-CA"/>
        </w:rPr>
        <w:t>them</w:t>
      </w:r>
      <w:r w:rsidRPr="00EA2714">
        <w:rPr>
          <w:rFonts w:ascii="Pacifico" w:eastAsia="Pacifico" w:hAnsi="Pacifico" w:cs="Pacifico"/>
          <w:sz w:val="28"/>
          <w:szCs w:val="28"/>
          <w:lang w:val="en-CA"/>
        </w:rPr>
        <w:t> ???</w:t>
      </w:r>
      <w:proofErr w:type="gramEnd"/>
    </w:p>
    <w:p w:rsidR="0008562A" w:rsidRDefault="00EA2714">
      <w:pPr>
        <w:rPr>
          <w:rFonts w:ascii="Century Gothic" w:eastAsia="Century Gothic" w:hAnsi="Century Gothic" w:cs="Century Gothic"/>
          <w:sz w:val="28"/>
          <w:szCs w:val="28"/>
          <w:u w:val="single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PARTIE III : Les pronoms d’objets </w:t>
      </w:r>
      <w:r>
        <w:rPr>
          <w:rFonts w:ascii="Century Gothic" w:eastAsia="Century Gothic" w:hAnsi="Century Gothic" w:cs="Century Gothic"/>
          <w:sz w:val="36"/>
          <w:szCs w:val="36"/>
          <w:u w:val="single"/>
        </w:rPr>
        <w:t>directs</w:t>
      </w:r>
    </w:p>
    <w:p w:rsidR="0008562A" w:rsidRDefault="0008562A">
      <w:pPr>
        <w:rPr>
          <w:rFonts w:ascii="Calibri" w:eastAsia="Calibri" w:hAnsi="Calibri" w:cs="Calibri"/>
          <w:b/>
          <w:sz w:val="16"/>
          <w:szCs w:val="16"/>
        </w:rPr>
      </w:pPr>
    </w:p>
    <w:p w:rsidR="0008562A" w:rsidRDefault="00EA27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ça replace la </w:t>
      </w:r>
      <w:r>
        <w:rPr>
          <w:rFonts w:ascii="Calibri" w:eastAsia="Calibri" w:hAnsi="Calibri" w:cs="Calibri"/>
          <w:u w:val="single"/>
        </w:rPr>
        <w:t>personne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ou l’</w:t>
      </w:r>
      <w:r>
        <w:rPr>
          <w:rFonts w:ascii="Calibri" w:eastAsia="Calibri" w:hAnsi="Calibri" w:cs="Calibri"/>
          <w:u w:val="single"/>
        </w:rPr>
        <w:t>objet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qui </w:t>
      </w:r>
      <w:r>
        <w:rPr>
          <w:rFonts w:ascii="Calibri" w:eastAsia="Calibri" w:hAnsi="Calibri" w:cs="Calibri"/>
          <w:u w:val="single"/>
        </w:rPr>
        <w:t>reçoit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l’action du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verbe dans la phrase. </w:t>
      </w:r>
    </w:p>
    <w:p w:rsidR="0008562A" w:rsidRDefault="00EA271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ça répond à la question « </w:t>
      </w:r>
      <w:r>
        <w:rPr>
          <w:rFonts w:ascii="Calibri" w:eastAsia="Calibri" w:hAnsi="Calibri" w:cs="Calibri"/>
          <w:b/>
          <w:u w:val="single"/>
        </w:rPr>
        <w:t>qui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color w:val="000000"/>
        </w:rPr>
        <w:t>?</w:t>
      </w:r>
      <w:r>
        <w:rPr>
          <w:rFonts w:ascii="Calibri" w:eastAsia="Calibri" w:hAnsi="Calibri" w:cs="Calibri"/>
          <w:color w:val="000000"/>
        </w:rPr>
        <w:t> » ou « </w:t>
      </w:r>
      <w:r>
        <w:rPr>
          <w:rFonts w:ascii="Calibri" w:eastAsia="Calibri" w:hAnsi="Calibri" w:cs="Calibri"/>
          <w:b/>
          <w:u w:val="single"/>
        </w:rPr>
        <w:t>quoi</w:t>
      </w:r>
      <w:r>
        <w:rPr>
          <w:rFonts w:ascii="Calibri" w:eastAsia="Calibri" w:hAnsi="Calibri" w:cs="Calibri"/>
          <w:b/>
          <w:color w:val="000000"/>
        </w:rPr>
        <w:t> ?</w:t>
      </w:r>
      <w:r>
        <w:rPr>
          <w:rFonts w:ascii="Calibri" w:eastAsia="Calibri" w:hAnsi="Calibri" w:cs="Calibri"/>
          <w:color w:val="000000"/>
        </w:rPr>
        <w:t xml:space="preserve"> ».  </w:t>
      </w: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tbl>
      <w:tblPr>
        <w:tblStyle w:val="a5"/>
        <w:tblW w:w="4935" w:type="dxa"/>
        <w:tblInd w:w="3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35"/>
      </w:tblGrid>
      <w:tr w:rsidR="0008562A">
        <w:tc>
          <w:tcPr>
            <w:tcW w:w="4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62A" w:rsidRDefault="00EA2714">
            <w:pPr>
              <w:spacing w:line="360" w:lineRule="auto"/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Les pronoms objets directs</w:t>
            </w:r>
          </w:p>
          <w:p w:rsidR="0008562A" w:rsidRDefault="00EA2714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(</w:t>
            </w:r>
            <w:proofErr w:type="spellStart"/>
            <w:r>
              <w:rPr>
                <w:rFonts w:ascii="Calibri" w:eastAsia="Calibri" w:hAnsi="Calibri" w:cs="Calibri"/>
                <w:i/>
              </w:rPr>
              <w:t>m.s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  <w:p w:rsidR="0008562A" w:rsidRDefault="00EA2714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(</w:t>
            </w:r>
            <w:proofErr w:type="spellStart"/>
            <w:r>
              <w:rPr>
                <w:rFonts w:ascii="Calibri" w:eastAsia="Calibri" w:hAnsi="Calibri" w:cs="Calibri"/>
                <w:i/>
              </w:rPr>
              <w:t>f.s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  <w:p w:rsidR="0008562A" w:rsidRDefault="00EA2714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les (</w:t>
            </w:r>
            <w:proofErr w:type="spellStart"/>
            <w:r>
              <w:rPr>
                <w:rFonts w:ascii="Calibri" w:eastAsia="Calibri" w:hAnsi="Calibri" w:cs="Calibri"/>
                <w:i/>
              </w:rPr>
              <w:t>plur</w:t>
            </w:r>
            <w:proofErr w:type="spellEnd"/>
            <w:r>
              <w:rPr>
                <w:rFonts w:ascii="Calibri" w:eastAsia="Calibri" w:hAnsi="Calibri" w:cs="Calibri"/>
                <w:i/>
              </w:rPr>
              <w:t>.</w:t>
            </w:r>
            <w:r>
              <w:rPr>
                <w:rFonts w:ascii="Calibri" w:eastAsia="Calibri" w:hAnsi="Calibri" w:cs="Calibri"/>
              </w:rPr>
              <w:t>)</w:t>
            </w:r>
          </w:p>
          <w:p w:rsidR="0008562A" w:rsidRDefault="00EA2714">
            <w:pPr>
              <w:numPr>
                <w:ilvl w:val="0"/>
                <w:numId w:val="8"/>
              </w:numPr>
              <w:spacing w:line="360" w:lineRule="auto"/>
              <w:ind w:left="360"/>
              <w:contextualSpacing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l’ (</w:t>
            </w:r>
            <w:proofErr w:type="spellStart"/>
            <w:r>
              <w:rPr>
                <w:rFonts w:ascii="Calibri" w:eastAsia="Calibri" w:hAnsi="Calibri" w:cs="Calibri"/>
                <w:i/>
              </w:rPr>
              <w:t>sing</w:t>
            </w:r>
            <w:proofErr w:type="spellEnd"/>
            <w:r>
              <w:rPr>
                <w:rFonts w:ascii="Calibri" w:eastAsia="Calibri" w:hAnsi="Calibri" w:cs="Calibri"/>
                <w:i/>
              </w:rPr>
              <w:t>. &amp; voyelle</w:t>
            </w:r>
            <w:r>
              <w:rPr>
                <w:rFonts w:ascii="Calibri" w:eastAsia="Calibri" w:hAnsi="Calibri" w:cs="Calibri"/>
              </w:rPr>
              <w:t>)</w:t>
            </w:r>
          </w:p>
        </w:tc>
      </w:tr>
    </w:tbl>
    <w:p w:rsidR="0008562A" w:rsidRDefault="0008562A">
      <w:pPr>
        <w:rPr>
          <w:rFonts w:ascii="Calibri" w:eastAsia="Calibri" w:hAnsi="Calibri" w:cs="Calibri"/>
          <w:sz w:val="16"/>
          <w:szCs w:val="16"/>
        </w:rPr>
      </w:pP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EXEMPLES :</w:t>
      </w:r>
    </w:p>
    <w:p w:rsidR="0008562A" w:rsidRDefault="00EA2714">
      <w:pPr>
        <w:numPr>
          <w:ilvl w:val="0"/>
          <w:numId w:val="9"/>
        </w:numPr>
        <w:spacing w:line="36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Je mange </w:t>
      </w:r>
      <w:r>
        <w:rPr>
          <w:rFonts w:ascii="Calibri" w:eastAsia="Calibri" w:hAnsi="Calibri" w:cs="Calibri"/>
          <w:b/>
          <w:u w:val="single"/>
        </w:rPr>
        <w:t>le biscuit.</w:t>
      </w: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</w:rPr>
        <w:t>le</w:t>
      </w:r>
      <w:proofErr w:type="gramEnd"/>
      <w:r>
        <w:rPr>
          <w:rFonts w:ascii="Calibri" w:eastAsia="Calibri" w:hAnsi="Calibri" w:cs="Calibri"/>
        </w:rPr>
        <w:t xml:space="preserve"> biscuit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  <w:t xml:space="preserve">Je mange qui ?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Je mange quoi </w:t>
      </w:r>
      <w:r>
        <w:rPr>
          <w:rFonts w:ascii="Calibri" w:eastAsia="Calibri" w:hAnsi="Calibri" w:cs="Calibri"/>
        </w:rPr>
        <w:t xml:space="preserve">? </w:t>
      </w:r>
      <w:r>
        <w:rPr>
          <w:rFonts w:ascii="Calibri" w:eastAsia="Calibri" w:hAnsi="Calibri" w:cs="Calibri"/>
        </w:rPr>
        <w:tab/>
        <w:t xml:space="preserve">Je mange à qui ? </w:t>
      </w: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Masculin 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Féminin 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Singulier 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Pluriel ?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le</w:t>
      </w:r>
    </w:p>
    <w:p w:rsidR="0008562A" w:rsidRDefault="0008562A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Donc, la réponse est…</w:t>
      </w:r>
      <w:r>
        <w:rPr>
          <w:rFonts w:ascii="Calibri" w:eastAsia="Calibri" w:hAnsi="Calibri" w:cs="Calibri"/>
        </w:rPr>
        <w:tab/>
        <w:t>Je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le</w:t>
      </w:r>
      <w:r>
        <w:rPr>
          <w:rFonts w:ascii="Calibri" w:eastAsia="Calibri" w:hAnsi="Calibri" w:cs="Calibri"/>
        </w:rPr>
        <w:t xml:space="preserve"> mange.  → </w:t>
      </w:r>
      <w:r>
        <w:rPr>
          <w:rFonts w:ascii="Calibri" w:eastAsia="Calibri" w:hAnsi="Calibri" w:cs="Calibri"/>
          <w:i/>
        </w:rPr>
        <w:t xml:space="preserve">Je </w:t>
      </w:r>
      <w:r>
        <w:rPr>
          <w:rFonts w:ascii="Calibri" w:eastAsia="Calibri" w:hAnsi="Calibri" w:cs="Calibri"/>
          <w:b/>
          <w:i/>
        </w:rPr>
        <w:t xml:space="preserve">ne </w:t>
      </w:r>
      <w:r>
        <w:rPr>
          <w:rFonts w:ascii="Calibri" w:eastAsia="Calibri" w:hAnsi="Calibri" w:cs="Calibri"/>
          <w:i/>
          <w:u w:val="single"/>
        </w:rPr>
        <w:t>le mange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>pas</w:t>
      </w:r>
      <w:r>
        <w:rPr>
          <w:rFonts w:ascii="Calibri" w:eastAsia="Calibri" w:hAnsi="Calibri" w:cs="Calibri"/>
          <w:i/>
        </w:rPr>
        <w:t>.</w:t>
      </w:r>
    </w:p>
    <w:p w:rsidR="0008562A" w:rsidRDefault="0008562A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08562A" w:rsidRDefault="00EA2714">
      <w:pPr>
        <w:numPr>
          <w:ilvl w:val="0"/>
          <w:numId w:val="9"/>
        </w:numPr>
        <w:spacing w:line="36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Nous gardons </w:t>
      </w:r>
      <w:r>
        <w:rPr>
          <w:rFonts w:ascii="Calibri" w:eastAsia="Calibri" w:hAnsi="Calibri" w:cs="Calibri"/>
          <w:b/>
          <w:u w:val="single"/>
        </w:rPr>
        <w:t>les enfants</w:t>
      </w:r>
      <w:r>
        <w:rPr>
          <w:rFonts w:ascii="Calibri" w:eastAsia="Calibri" w:hAnsi="Calibri" w:cs="Calibri"/>
          <w:b/>
        </w:rPr>
        <w:t>.</w:t>
      </w: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les</w:t>
      </w:r>
      <w:proofErr w:type="gramEnd"/>
      <w:r>
        <w:rPr>
          <w:rFonts w:ascii="Calibri" w:eastAsia="Calibri" w:hAnsi="Calibri" w:cs="Calibri"/>
        </w:rPr>
        <w:t xml:space="preserve"> enfants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Nous gardons qui</w:t>
      </w:r>
      <w:r>
        <w:rPr>
          <w:rFonts w:ascii="Calibri" w:eastAsia="Calibri" w:hAnsi="Calibri" w:cs="Calibri"/>
        </w:rPr>
        <w:t xml:space="preserve"> ?  </w:t>
      </w:r>
      <w:r>
        <w:rPr>
          <w:rFonts w:ascii="Calibri" w:eastAsia="Calibri" w:hAnsi="Calibri" w:cs="Calibri"/>
        </w:rPr>
        <w:tab/>
        <w:t xml:space="preserve">Nous gardons quoi ? </w:t>
      </w:r>
      <w:r>
        <w:rPr>
          <w:rFonts w:ascii="Calibri" w:eastAsia="Calibri" w:hAnsi="Calibri" w:cs="Calibri"/>
        </w:rPr>
        <w:tab/>
        <w:t xml:space="preserve">Nous gardons à qui ? </w:t>
      </w: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Masculin 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Féminin ? 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  <w:t xml:space="preserve">Singulier 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Pluriel ? 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les</w:t>
      </w:r>
    </w:p>
    <w:p w:rsidR="0008562A" w:rsidRDefault="0008562A">
      <w:pPr>
        <w:spacing w:line="360" w:lineRule="auto"/>
        <w:rPr>
          <w:rFonts w:ascii="Calibri" w:eastAsia="Calibri" w:hAnsi="Calibri" w:cs="Calibri"/>
          <w:sz w:val="16"/>
          <w:szCs w:val="16"/>
        </w:rPr>
      </w:pP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Donc, la réponse est…</w:t>
      </w:r>
      <w:r>
        <w:rPr>
          <w:rFonts w:ascii="Calibri" w:eastAsia="Calibri" w:hAnsi="Calibri" w:cs="Calibri"/>
        </w:rPr>
        <w:tab/>
        <w:t>Nous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les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gardons.   →   </w:t>
      </w:r>
      <w:r>
        <w:rPr>
          <w:rFonts w:ascii="Calibri" w:eastAsia="Calibri" w:hAnsi="Calibri" w:cs="Calibri"/>
          <w:i/>
        </w:rPr>
        <w:t xml:space="preserve">Nous </w:t>
      </w:r>
      <w:r>
        <w:rPr>
          <w:rFonts w:ascii="Calibri" w:eastAsia="Calibri" w:hAnsi="Calibri" w:cs="Calibri"/>
          <w:b/>
          <w:i/>
        </w:rPr>
        <w:t xml:space="preserve">ne </w:t>
      </w:r>
      <w:r>
        <w:rPr>
          <w:rFonts w:ascii="Calibri" w:eastAsia="Calibri" w:hAnsi="Calibri" w:cs="Calibri"/>
          <w:i/>
          <w:u w:val="single"/>
        </w:rPr>
        <w:t>les gardons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b/>
          <w:i/>
        </w:rPr>
        <w:t>pas.</w:t>
      </w:r>
      <w:r>
        <w:rPr>
          <w:rFonts w:ascii="Calibri" w:eastAsia="Calibri" w:hAnsi="Calibri" w:cs="Calibri"/>
        </w:rPr>
        <w:br/>
      </w:r>
    </w:p>
    <w:tbl>
      <w:tblPr>
        <w:tblStyle w:val="a6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08562A">
        <w:tc>
          <w:tcPr>
            <w:tcW w:w="10790" w:type="dxa"/>
          </w:tcPr>
          <w:p w:rsidR="0008562A" w:rsidRDefault="00EA2714">
            <w:pPr>
              <w:tabs>
                <w:tab w:val="left" w:pos="180"/>
              </w:tabs>
              <w:spacing w:line="360" w:lineRule="auto"/>
              <w:ind w:left="1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**Quelques verbes qui prennent des objets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directs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ET </w:t>
            </w:r>
            <w:r>
              <w:rPr>
                <w:rFonts w:ascii="Calibri" w:eastAsia="Calibri" w:hAnsi="Calibri" w:cs="Calibri"/>
                <w:b/>
                <w:sz w:val="28"/>
                <w:szCs w:val="28"/>
                <w:u w:val="single"/>
              </w:rPr>
              <w:t>indirects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 :</w:t>
            </w:r>
          </w:p>
          <w:p w:rsidR="0008562A" w:rsidRDefault="00EA27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"/>
              </w:tabs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8"/>
                <w:szCs w:val="28"/>
              </w:rPr>
              <w:t>apporter… à,   dire… à,    donner… à,    écrire… à,     envoyer… à, …</w:t>
            </w:r>
          </w:p>
        </w:tc>
      </w:tr>
    </w:tbl>
    <w:p w:rsidR="0008562A" w:rsidRDefault="0008562A">
      <w:pPr>
        <w:spacing w:line="360" w:lineRule="auto"/>
        <w:rPr>
          <w:rFonts w:ascii="Century Gothic" w:eastAsia="Century Gothic" w:hAnsi="Century Gothic" w:cs="Century Gothic"/>
          <w:sz w:val="28"/>
          <w:szCs w:val="28"/>
        </w:rPr>
      </w:pPr>
    </w:p>
    <w:p w:rsidR="0008562A" w:rsidRDefault="00EA2714">
      <w:pPr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lastRenderedPageBreak/>
        <w:t>PARTIE IV : Le bon ordre des pronoms </w:t>
      </w:r>
    </w:p>
    <w:p w:rsidR="0008562A" w:rsidRDefault="00EA2714">
      <w:pPr>
        <w:rPr>
          <w:rFonts w:ascii="Calibri" w:eastAsia="Calibri" w:hAnsi="Calibri" w:cs="Calibri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</w:rPr>
        <w:br/>
        <w:t xml:space="preserve">NOTE : </w:t>
      </w:r>
      <w:r>
        <w:rPr>
          <w:rFonts w:ascii="Calibri" w:eastAsia="Calibri" w:hAnsi="Calibri" w:cs="Calibri"/>
        </w:rPr>
        <w:t>Il y a la possibilité d’avoir plus qu’un pronom (i.e., un pronom direct &amp; un pronom indirect).</w:t>
      </w:r>
      <w:r>
        <w:rPr>
          <w:rFonts w:ascii="Calibri" w:eastAsia="Calibri" w:hAnsi="Calibri" w:cs="Calibri"/>
        </w:rPr>
        <w:br/>
      </w:r>
    </w:p>
    <w:p w:rsidR="0008562A" w:rsidRDefault="00EA27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>L’idée d’une « </w:t>
      </w:r>
      <w:r>
        <w:rPr>
          <w:rFonts w:ascii="Calibri" w:eastAsia="Calibri" w:hAnsi="Calibri" w:cs="Calibri"/>
          <w:u w:val="single"/>
        </w:rPr>
        <w:t>carotte</w:t>
      </w:r>
      <w:r>
        <w:rPr>
          <w:rFonts w:ascii="Calibri" w:eastAsia="Calibri" w:hAnsi="Calibri" w:cs="Calibri"/>
          <w:color w:val="000000"/>
        </w:rPr>
        <w:t>» nous aide à nous rappeler de l’ordre des pronoms quand ça arrive.</w:t>
      </w:r>
    </w:p>
    <w:p w:rsidR="0008562A" w:rsidRDefault="00EA271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contextualSpacing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Rappelez-vous : les pronoms vont </w:t>
      </w:r>
      <w:r>
        <w:rPr>
          <w:rFonts w:ascii="Calibri" w:eastAsia="Calibri" w:hAnsi="Calibri" w:cs="Calibri"/>
          <w:u w:val="single"/>
        </w:rPr>
        <w:t>devant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le verbe.</w:t>
      </w:r>
    </w:p>
    <w:p w:rsidR="0008562A" w:rsidRDefault="0008562A">
      <w:pPr>
        <w:rPr>
          <w:rFonts w:ascii="Calibri" w:eastAsia="Calibri" w:hAnsi="Calibri" w:cs="Calibri"/>
        </w:rPr>
      </w:pPr>
    </w:p>
    <w:p w:rsidR="0008562A" w:rsidRDefault="00EA2714">
      <w:pPr>
        <w:spacing w:line="360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LA </w:t>
      </w:r>
      <w:r>
        <w:rPr>
          <w:rFonts w:ascii="Calibri" w:eastAsia="Calibri" w:hAnsi="Calibri" w:cs="Calibri"/>
          <w:b/>
          <w:sz w:val="36"/>
          <w:szCs w:val="36"/>
        </w:rPr>
        <w:t>CAROTTE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noProof/>
          <w:lang w:val="en-CA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margin">
              <wp:posOffset>714375</wp:posOffset>
            </wp:positionH>
            <wp:positionV relativeFrom="paragraph">
              <wp:posOffset>162560</wp:posOffset>
            </wp:positionV>
            <wp:extent cx="5462270" cy="2192020"/>
            <wp:effectExtent l="0" t="0" r="5080" b="0"/>
            <wp:wrapSquare wrapText="bothSides" distT="114300" distB="11430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2192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  <w:bookmarkStart w:id="1" w:name="_GoBack"/>
      <w:bookmarkEnd w:id="1"/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EXERCICES :</w:t>
      </w:r>
    </w:p>
    <w:p w:rsidR="0008562A" w:rsidRDefault="00EA2714">
      <w:pPr>
        <w:numPr>
          <w:ilvl w:val="0"/>
          <w:numId w:val="2"/>
        </w:numPr>
        <w:spacing w:line="360" w:lineRule="auto"/>
        <w:ind w:left="0" w:firstLine="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Je donne </w:t>
      </w:r>
      <w:r>
        <w:rPr>
          <w:rFonts w:ascii="Calibri" w:eastAsia="Calibri" w:hAnsi="Calibri" w:cs="Calibri"/>
          <w:b/>
          <w:u w:val="single"/>
        </w:rPr>
        <w:t>la robe</w:t>
      </w:r>
      <w:r>
        <w:rPr>
          <w:rFonts w:ascii="Calibri" w:eastAsia="Calibri" w:hAnsi="Calibri" w:cs="Calibri"/>
          <w:b/>
        </w:rPr>
        <w:t xml:space="preserve">  </w:t>
      </w:r>
      <w:r>
        <w:rPr>
          <w:rFonts w:ascii="Calibri" w:eastAsia="Calibri" w:hAnsi="Calibri" w:cs="Calibri"/>
          <w:b/>
          <w:u w:val="single"/>
        </w:rPr>
        <w:t>à ma copine</w:t>
      </w:r>
      <w:r>
        <w:rPr>
          <w:rFonts w:ascii="Calibri" w:eastAsia="Calibri" w:hAnsi="Calibri" w:cs="Calibri"/>
          <w:b/>
        </w:rPr>
        <w:t xml:space="preserve">. </w:t>
      </w: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la</w:t>
      </w:r>
      <w:proofErr w:type="gramEnd"/>
      <w:r>
        <w:rPr>
          <w:rFonts w:ascii="Calibri" w:eastAsia="Calibri" w:hAnsi="Calibri" w:cs="Calibri"/>
        </w:rPr>
        <w:t xml:space="preserve"> robe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  <w:t xml:space="preserve">Je donne qui ? 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/>
        </w:rPr>
        <w:t>Je donne quoi</w:t>
      </w:r>
      <w:r>
        <w:rPr>
          <w:rFonts w:ascii="Calibri" w:eastAsia="Calibri" w:hAnsi="Calibri" w:cs="Calibri"/>
        </w:rPr>
        <w:t xml:space="preserve"> ? </w:t>
      </w:r>
      <w:r>
        <w:rPr>
          <w:rFonts w:ascii="Calibri" w:eastAsia="Calibri" w:hAnsi="Calibri" w:cs="Calibri"/>
        </w:rPr>
        <w:tab/>
        <w:t>Je donne à qui ?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  <w:t xml:space="preserve">Masculin 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Féminin ? </w:t>
      </w: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Singulier 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Pluriel ? 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la</w:t>
      </w: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à</w:t>
      </w:r>
      <w:proofErr w:type="gramEnd"/>
      <w:r>
        <w:rPr>
          <w:rFonts w:ascii="Calibri" w:eastAsia="Calibri" w:hAnsi="Calibri" w:cs="Calibri"/>
        </w:rPr>
        <w:t xml:space="preserve"> ma copine </w:t>
      </w:r>
      <w:r>
        <w:rPr>
          <w:rFonts w:ascii="Calibri" w:eastAsia="Calibri" w:hAnsi="Calibri" w:cs="Calibri"/>
        </w:rPr>
        <w:tab/>
        <w:t xml:space="preserve">= </w:t>
      </w:r>
      <w:r>
        <w:rPr>
          <w:rFonts w:ascii="Calibri" w:eastAsia="Calibri" w:hAnsi="Calibri" w:cs="Calibri"/>
        </w:rPr>
        <w:tab/>
        <w:t xml:space="preserve">Je </w:t>
      </w:r>
      <w:r>
        <w:rPr>
          <w:rFonts w:ascii="Calibri" w:eastAsia="Calibri" w:hAnsi="Calibri" w:cs="Calibri"/>
        </w:rPr>
        <w:t xml:space="preserve">donne la robe qui ?  Je donne la robe quoi ? </w:t>
      </w:r>
      <w:r>
        <w:rPr>
          <w:rFonts w:ascii="Calibri" w:eastAsia="Calibri" w:hAnsi="Calibri" w:cs="Calibri"/>
          <w:u w:val="single"/>
        </w:rPr>
        <w:t>Je donne la robe à qui</w:t>
      </w:r>
      <w:r>
        <w:rPr>
          <w:rFonts w:ascii="Calibri" w:eastAsia="Calibri" w:hAnsi="Calibri" w:cs="Calibri"/>
        </w:rPr>
        <w:t> ?</w:t>
      </w: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= </w:t>
      </w:r>
      <w:r>
        <w:rPr>
          <w:rFonts w:ascii="Calibri" w:eastAsia="Calibri" w:hAnsi="Calibri" w:cs="Calibri"/>
        </w:rPr>
        <w:tab/>
        <w:t xml:space="preserve">Masculin ?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 xml:space="preserve">Féminin ? </w:t>
      </w:r>
      <w:r>
        <w:rPr>
          <w:rFonts w:ascii="Calibri" w:eastAsia="Calibri" w:hAnsi="Calibri" w:cs="Calibri"/>
        </w:rPr>
        <w:tab/>
      </w: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</w:rPr>
        <w:t>Singulier ?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Pluriel ?  </w:t>
      </w:r>
    </w:p>
    <w:p w:rsidR="0008562A" w:rsidRDefault="00EA2714">
      <w:pPr>
        <w:spacing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=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b/>
          <w:u w:val="single"/>
        </w:rPr>
        <w:t>lui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:rsidR="0008562A" w:rsidRDefault="0008562A">
      <w:pPr>
        <w:ind w:firstLine="720"/>
        <w:rPr>
          <w:rFonts w:ascii="Calibri" w:eastAsia="Calibri" w:hAnsi="Calibri" w:cs="Calibri"/>
        </w:rPr>
      </w:pPr>
    </w:p>
    <w:p w:rsidR="0008562A" w:rsidRDefault="00EA2714">
      <w:pPr>
        <w:spacing w:line="360" w:lineRule="auto"/>
        <w:ind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Donc la réponse est…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Je </w:t>
      </w:r>
      <w:r>
        <w:rPr>
          <w:rFonts w:ascii="Calibri" w:eastAsia="Calibri" w:hAnsi="Calibri" w:cs="Calibri"/>
          <w:b/>
          <w:u w:val="single"/>
        </w:rPr>
        <w:t>la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  <w:u w:val="single"/>
        </w:rPr>
        <w:t>lui</w:t>
      </w:r>
      <w:r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</w:rPr>
        <w:t xml:space="preserve">donne. </w:t>
      </w:r>
      <w:r>
        <w:rPr>
          <w:rFonts w:ascii="Calibri" w:eastAsia="Calibri" w:hAnsi="Calibri" w:cs="Calibri"/>
        </w:rPr>
        <w:tab/>
      </w:r>
    </w:p>
    <w:p w:rsidR="0008562A" w:rsidRDefault="0008562A">
      <w:pPr>
        <w:spacing w:line="360" w:lineRule="auto"/>
        <w:rPr>
          <w:rFonts w:ascii="Calibri" w:eastAsia="Calibri" w:hAnsi="Calibri" w:cs="Calibri"/>
          <w:b/>
        </w:rPr>
      </w:pPr>
    </w:p>
    <w:p w:rsidR="0008562A" w:rsidRDefault="00EA2714">
      <w:pPr>
        <w:spacing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PRATIQUEZ :</w:t>
      </w:r>
    </w:p>
    <w:p w:rsidR="0008562A" w:rsidRDefault="00EA27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3510"/>
        </w:tabs>
        <w:spacing w:line="360" w:lineRule="auto"/>
        <w:ind w:left="36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Nous mangeons </w:t>
      </w:r>
      <w:r>
        <w:rPr>
          <w:rFonts w:ascii="Calibri" w:eastAsia="Calibri" w:hAnsi="Calibri" w:cs="Calibri"/>
          <w:color w:val="000000"/>
          <w:u w:val="single"/>
        </w:rPr>
        <w:t>le steak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u w:val="single"/>
        </w:rPr>
        <w:t xml:space="preserve">Nous </w:t>
      </w:r>
      <w:r>
        <w:rPr>
          <w:rFonts w:ascii="Calibri" w:eastAsia="Calibri" w:hAnsi="Calibri" w:cs="Calibri"/>
          <w:b/>
          <w:u w:val="single"/>
        </w:rPr>
        <w:t xml:space="preserve">le </w:t>
      </w:r>
      <w:r>
        <w:rPr>
          <w:rFonts w:ascii="Calibri" w:eastAsia="Calibri" w:hAnsi="Calibri" w:cs="Calibri"/>
          <w:u w:val="single"/>
        </w:rPr>
        <w:t>mangeons.</w:t>
      </w:r>
    </w:p>
    <w:p w:rsidR="0008562A" w:rsidRDefault="00EA27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3510"/>
        </w:tabs>
        <w:spacing w:line="360" w:lineRule="auto"/>
        <w:ind w:left="36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Vous parlez </w:t>
      </w:r>
      <w:r>
        <w:rPr>
          <w:rFonts w:ascii="Calibri" w:eastAsia="Calibri" w:hAnsi="Calibri" w:cs="Calibri"/>
          <w:color w:val="000000"/>
          <w:u w:val="single"/>
        </w:rPr>
        <w:t>à vos amis</w:t>
      </w:r>
      <w:r>
        <w:rPr>
          <w:rFonts w:ascii="Calibri" w:eastAsia="Calibri" w:hAnsi="Calibri" w:cs="Calibri"/>
          <w:color w:val="000000"/>
        </w:rPr>
        <w:t xml:space="preserve">. 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u w:val="single"/>
        </w:rPr>
        <w:t xml:space="preserve">Vous </w:t>
      </w:r>
      <w:r>
        <w:rPr>
          <w:rFonts w:ascii="Calibri" w:eastAsia="Calibri" w:hAnsi="Calibri" w:cs="Calibri"/>
          <w:b/>
          <w:u w:val="single"/>
        </w:rPr>
        <w:t>leur</w:t>
      </w:r>
      <w:r>
        <w:rPr>
          <w:rFonts w:ascii="Calibri" w:eastAsia="Calibri" w:hAnsi="Calibri" w:cs="Calibri"/>
          <w:u w:val="single"/>
        </w:rPr>
        <w:t xml:space="preserve"> parlez.</w:t>
      </w:r>
    </w:p>
    <w:p w:rsidR="0008562A" w:rsidRDefault="00EA271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center" w:pos="3510"/>
        </w:tabs>
        <w:spacing w:line="360" w:lineRule="auto"/>
        <w:ind w:left="360"/>
        <w:contextualSpacing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Je donne </w:t>
      </w:r>
      <w:r>
        <w:rPr>
          <w:rFonts w:ascii="Calibri" w:eastAsia="Calibri" w:hAnsi="Calibri" w:cs="Calibri"/>
          <w:color w:val="000000"/>
          <w:u w:val="single"/>
        </w:rPr>
        <w:t>le crayon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u w:val="single"/>
        </w:rPr>
        <w:t>à Marie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u w:val="single"/>
        </w:rPr>
        <w:t xml:space="preserve">Je </w:t>
      </w:r>
      <w:r>
        <w:rPr>
          <w:rFonts w:ascii="Calibri" w:eastAsia="Calibri" w:hAnsi="Calibri" w:cs="Calibri"/>
          <w:b/>
          <w:u w:val="single"/>
        </w:rPr>
        <w:t xml:space="preserve">le lui </w:t>
      </w:r>
      <w:r>
        <w:rPr>
          <w:rFonts w:ascii="Calibri" w:eastAsia="Calibri" w:hAnsi="Calibri" w:cs="Calibri"/>
          <w:u w:val="single"/>
        </w:rPr>
        <w:t>donne.</w:t>
      </w:r>
    </w:p>
    <w:sectPr w:rsidR="0008562A">
      <w:pgSz w:w="12240" w:h="15840"/>
      <w:pgMar w:top="540" w:right="720" w:bottom="45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eat">
    <w:charset w:val="00"/>
    <w:family w:val="auto"/>
    <w:pitch w:val="default"/>
  </w:font>
  <w:font w:name="Pacifico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99F"/>
    <w:multiLevelType w:val="multilevel"/>
    <w:tmpl w:val="2DE4ED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5552D"/>
    <w:multiLevelType w:val="multilevel"/>
    <w:tmpl w:val="EB40964C"/>
    <w:lvl w:ilvl="0">
      <w:start w:val="1"/>
      <w:numFmt w:val="decimal"/>
      <w:lvlText w:val="%1."/>
      <w:lvlJc w:val="left"/>
      <w:pPr>
        <w:ind w:left="-54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60CE02F7"/>
    <w:multiLevelType w:val="multilevel"/>
    <w:tmpl w:val="F5623E92"/>
    <w:lvl w:ilvl="0">
      <w:start w:val="1"/>
      <w:numFmt w:val="decimal"/>
      <w:lvlText w:val="%1."/>
      <w:lvlJc w:val="left"/>
      <w:pPr>
        <w:ind w:left="-720" w:hanging="360"/>
      </w:p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72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880" w:hanging="18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639510BE"/>
    <w:multiLevelType w:val="multilevel"/>
    <w:tmpl w:val="0810B2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6771F03"/>
    <w:multiLevelType w:val="multilevel"/>
    <w:tmpl w:val="DF7ACD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9604A52"/>
    <w:multiLevelType w:val="multilevel"/>
    <w:tmpl w:val="D4D6D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607E8B"/>
    <w:multiLevelType w:val="multilevel"/>
    <w:tmpl w:val="EA36D318"/>
    <w:lvl w:ilvl="0">
      <w:start w:val="1"/>
      <w:numFmt w:val="decimal"/>
      <w:lvlText w:val="%1."/>
      <w:lvlJc w:val="left"/>
      <w:pPr>
        <w:ind w:left="-54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80" w:hanging="360"/>
      </w:pPr>
    </w:lvl>
    <w:lvl w:ilvl="2">
      <w:start w:val="1"/>
      <w:numFmt w:val="lowerRoman"/>
      <w:lvlText w:val="%3."/>
      <w:lvlJc w:val="right"/>
      <w:pPr>
        <w:ind w:left="900" w:hanging="180"/>
      </w:pPr>
    </w:lvl>
    <w:lvl w:ilvl="3">
      <w:start w:val="1"/>
      <w:numFmt w:val="decimal"/>
      <w:lvlText w:val="%4."/>
      <w:lvlJc w:val="left"/>
      <w:pPr>
        <w:ind w:left="1620" w:hanging="360"/>
      </w:pPr>
    </w:lvl>
    <w:lvl w:ilvl="4">
      <w:start w:val="1"/>
      <w:numFmt w:val="lowerLetter"/>
      <w:lvlText w:val="%5."/>
      <w:lvlJc w:val="left"/>
      <w:pPr>
        <w:ind w:left="2340" w:hanging="360"/>
      </w:pPr>
    </w:lvl>
    <w:lvl w:ilvl="5">
      <w:start w:val="1"/>
      <w:numFmt w:val="lowerRoman"/>
      <w:lvlText w:val="%6."/>
      <w:lvlJc w:val="right"/>
      <w:pPr>
        <w:ind w:left="3060" w:hanging="180"/>
      </w:pPr>
    </w:lvl>
    <w:lvl w:ilvl="6">
      <w:start w:val="1"/>
      <w:numFmt w:val="decimal"/>
      <w:lvlText w:val="%7."/>
      <w:lvlJc w:val="left"/>
      <w:pPr>
        <w:ind w:left="3780" w:hanging="360"/>
      </w:pPr>
    </w:lvl>
    <w:lvl w:ilvl="7">
      <w:start w:val="1"/>
      <w:numFmt w:val="lowerLetter"/>
      <w:lvlText w:val="%8."/>
      <w:lvlJc w:val="left"/>
      <w:pPr>
        <w:ind w:left="4500" w:hanging="360"/>
      </w:pPr>
    </w:lvl>
    <w:lvl w:ilvl="8">
      <w:start w:val="1"/>
      <w:numFmt w:val="lowerRoman"/>
      <w:lvlText w:val="%9."/>
      <w:lvlJc w:val="right"/>
      <w:pPr>
        <w:ind w:left="5220" w:hanging="180"/>
      </w:pPr>
    </w:lvl>
  </w:abstractNum>
  <w:abstractNum w:abstractNumId="7" w15:restartNumberingAfterBreak="0">
    <w:nsid w:val="75BA23C8"/>
    <w:multiLevelType w:val="multilevel"/>
    <w:tmpl w:val="B650C7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9840671"/>
    <w:multiLevelType w:val="multilevel"/>
    <w:tmpl w:val="A6B63D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62A"/>
    <w:rsid w:val="0008562A"/>
    <w:rsid w:val="00EA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AEC8E7-8F2F-4506-95E6-49646F9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FR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2018-05-07T18:27:00Z</dcterms:created>
  <dcterms:modified xsi:type="dcterms:W3CDTF">2018-05-07T18:27:00Z</dcterms:modified>
</cp:coreProperties>
</file>